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723972" w:rsidP="00B2540D" w:rsidRDefault="00DE2BCC" w14:paraId="6DB748E4" w14:textId="5FDF649F">
      <w:r>
        <w:rPr>
          <w:noProof/>
        </w:rPr>
        <w:drawing>
          <wp:inline distT="0" distB="0" distL="0" distR="0" wp14:anchorId="18240294" wp14:editId="15B4124C">
            <wp:extent cx="1123696" cy="6400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23696" cy="640080"/>
                    </a:xfrm>
                    <a:prstGeom prst="rect">
                      <a:avLst/>
                    </a:prstGeom>
                  </pic:spPr>
                </pic:pic>
              </a:graphicData>
            </a:graphic>
          </wp:inline>
        </w:drawing>
      </w:r>
    </w:p>
    <w:tbl>
      <w:tblPr>
        <w:tblStyle w:val="TableGrid"/>
        <w:tblW w:w="9350" w:type="dxa"/>
        <w:shd w:val="clear" w:color="auto" w:fill="D9E2F3" w:themeFill="accent1" w:themeFillTint="33"/>
        <w:tblLook w:val="04A0" w:firstRow="1" w:lastRow="0" w:firstColumn="1" w:lastColumn="0" w:noHBand="0" w:noVBand="1"/>
      </w:tblPr>
      <w:tblGrid>
        <w:gridCol w:w="1425"/>
        <w:gridCol w:w="7925"/>
      </w:tblGrid>
      <w:tr w:rsidRPr="0047534C" w:rsidR="00BC2E89" w:rsidTr="61BCAE93" w14:paraId="40AD4D9F" w14:textId="77777777">
        <w:trPr>
          <w:trHeight w:val="913"/>
        </w:trPr>
        <w:tc>
          <w:tcPr>
            <w:tcW w:w="9350" w:type="dxa"/>
            <w:gridSpan w:val="2"/>
            <w:shd w:val="clear" w:color="auto" w:fill="D9E2F3" w:themeFill="accent1" w:themeFillTint="33"/>
          </w:tcPr>
          <w:p w:rsidRPr="0047534C" w:rsidR="00BC2E89" w:rsidP="00246139" w:rsidRDefault="00BC2E89" w14:paraId="7E208578" w14:textId="4A4B2B30">
            <w:pPr>
              <w:tabs>
                <w:tab w:val="left" w:pos="2810"/>
              </w:tabs>
              <w:spacing w:before="240"/>
              <w:jc w:val="center"/>
              <w:rPr>
                <w:rFonts w:asciiTheme="majorHAnsi" w:hAnsiTheme="majorHAnsi" w:cstheme="majorHAnsi"/>
                <w:b/>
                <w:bCs/>
                <w:sz w:val="52"/>
                <w:szCs w:val="52"/>
              </w:rPr>
            </w:pPr>
            <w:r w:rsidRPr="00F07CE4">
              <w:rPr>
                <w:rFonts w:asciiTheme="majorHAnsi" w:hAnsiTheme="majorHAnsi" w:cstheme="majorHAnsi"/>
                <w:b/>
                <w:bCs/>
                <w:sz w:val="52"/>
                <w:szCs w:val="52"/>
              </w:rPr>
              <w:t>QUARTERLY MONITORING REPORT FORM</w:t>
            </w:r>
          </w:p>
        </w:tc>
      </w:tr>
      <w:tr w:rsidRPr="0047534C" w:rsidR="00BC2E89" w:rsidTr="61BCAE93" w14:paraId="14D8C196" w14:textId="77777777">
        <w:tc>
          <w:tcPr>
            <w:tcW w:w="9350" w:type="dxa"/>
            <w:gridSpan w:val="2"/>
            <w:shd w:val="clear" w:color="auto" w:fill="FFFFFF" w:themeFill="background1"/>
          </w:tcPr>
          <w:p w:rsidRPr="0047534C" w:rsidR="00BC2E89" w:rsidP="61BCAE93" w:rsidRDefault="00BC2E89" w14:paraId="53879E82" w14:textId="4A5E0AB8">
            <w:pPr>
              <w:tabs>
                <w:tab w:val="left" w:pos="2810"/>
              </w:tabs>
              <w:spacing w:before="240"/>
              <w:jc w:val="center"/>
              <w:rPr>
                <w:b/>
                <w:bCs/>
                <w:sz w:val="32"/>
                <w:szCs w:val="32"/>
              </w:rPr>
            </w:pPr>
            <w:r w:rsidRPr="61BCAE93">
              <w:rPr>
                <w:b/>
                <w:bCs/>
                <w:sz w:val="32"/>
                <w:szCs w:val="32"/>
              </w:rPr>
              <w:t xml:space="preserve">Reporting Period: </w:t>
            </w:r>
            <w:sdt>
              <w:sdtPr>
                <w:rPr>
                  <w:rFonts w:cstheme="minorHAnsi"/>
                  <w:sz w:val="32"/>
                  <w:szCs w:val="32"/>
                </w:rPr>
                <w:alias w:val="Reporting Period"/>
                <w:tag w:val="Reporting Period"/>
                <w:id w:val="677007377"/>
                <w:placeholder>
                  <w:docPart w:val="A5F0CBE80B954FBC9A2C710DDADB46FE"/>
                </w:placeholder>
                <w:showingPlcHdr/>
                <w:dropDownList>
                  <w:listItem w:value="Choose an item."/>
                  <w:listItem w:displayText="Q1: March - May" w:value="Q1: March - May"/>
                  <w:listItem w:displayText="Q2: June - August" w:value="Q2: June - August"/>
                  <w:listItem w:displayText="Q3: September - November" w:value="Q3: September - November"/>
                  <w:listItem w:displayText="Q4: December - February" w:value="Q4: December - February"/>
                </w:dropDownList>
              </w:sdtPr>
              <w:sdtEndPr/>
              <w:sdtContent>
                <w:r w:rsidRPr="0047534C" w:rsidR="0008231D">
                  <w:rPr>
                    <w:rStyle w:val="PlaceholderText"/>
                    <w:rFonts w:cstheme="minorHAnsi"/>
                    <w:sz w:val="32"/>
                    <w:szCs w:val="32"/>
                  </w:rPr>
                  <w:t>Choose an item.</w:t>
                </w:r>
              </w:sdtContent>
            </w:sdt>
          </w:p>
        </w:tc>
      </w:tr>
      <w:tr w:rsidRPr="0047534C" w:rsidR="00BC2E89" w:rsidTr="61BCAE93" w14:paraId="16B7F6B6" w14:textId="77777777">
        <w:tc>
          <w:tcPr>
            <w:tcW w:w="9350" w:type="dxa"/>
            <w:gridSpan w:val="2"/>
            <w:shd w:val="clear" w:color="auto" w:fill="D9E2F3" w:themeFill="accent1" w:themeFillTint="33"/>
          </w:tcPr>
          <w:p w:rsidRPr="0047534C" w:rsidR="00BC2E89" w:rsidP="00246139" w:rsidRDefault="00BC2E89" w14:paraId="5A876198" w14:textId="77777777">
            <w:pPr>
              <w:tabs>
                <w:tab w:val="left" w:pos="2810"/>
              </w:tabs>
              <w:spacing w:before="240"/>
              <w:jc w:val="center"/>
              <w:rPr>
                <w:rFonts w:cstheme="minorHAnsi"/>
                <w:b/>
                <w:bCs/>
                <w:sz w:val="28"/>
                <w:szCs w:val="28"/>
              </w:rPr>
            </w:pPr>
            <w:r w:rsidRPr="0047534C">
              <w:rPr>
                <w:rFonts w:cstheme="minorHAnsi"/>
                <w:b/>
                <w:bCs/>
                <w:sz w:val="28"/>
                <w:szCs w:val="28"/>
              </w:rPr>
              <w:t>SUBRECIPIENT INFORMATION</w:t>
            </w:r>
          </w:p>
        </w:tc>
      </w:tr>
      <w:tr w:rsidRPr="0047534C" w:rsidR="00BC2E89" w:rsidTr="61BCAE93" w14:paraId="1BD20FAF" w14:textId="77777777">
        <w:trPr>
          <w:gridAfter w:val="1"/>
          <w:wAfter w:w="7925" w:type="dxa"/>
        </w:trPr>
        <w:tc>
          <w:tcPr>
            <w:tcW w:w="1425" w:type="dxa"/>
            <w:shd w:val="clear" w:color="auto" w:fill="D9E2F3" w:themeFill="accent1" w:themeFillTint="33"/>
          </w:tcPr>
          <w:p w:rsidRPr="0047534C" w:rsidR="00BC2E89" w:rsidP="00246139" w:rsidRDefault="00BC2E89" w14:paraId="2A806C93" w14:textId="77777777">
            <w:pPr>
              <w:tabs>
                <w:tab w:val="left" w:pos="2810"/>
              </w:tabs>
              <w:rPr>
                <w:rFonts w:cstheme="minorHAnsi"/>
                <w:b/>
                <w:bCs/>
                <w:sz w:val="24"/>
                <w:szCs w:val="24"/>
              </w:rPr>
            </w:pPr>
            <w:r w:rsidRPr="0047534C">
              <w:rPr>
                <w:rFonts w:cstheme="minorHAnsi"/>
                <w:b/>
                <w:bCs/>
                <w:sz w:val="24"/>
                <w:szCs w:val="24"/>
              </w:rPr>
              <w:t xml:space="preserve">Agency Name: </w:t>
            </w:r>
          </w:p>
        </w:tc>
      </w:tr>
      <w:tr w:rsidR="00BC2E89" w:rsidTr="61BCAE93" w14:paraId="3545891D" w14:textId="77777777">
        <w:tc>
          <w:tcPr>
            <w:tcW w:w="1425" w:type="dxa"/>
            <w:shd w:val="clear" w:color="auto" w:fill="D9E2F3" w:themeFill="accent1" w:themeFillTint="33"/>
          </w:tcPr>
          <w:p w:rsidRPr="0047534C" w:rsidR="00BC2E89" w:rsidP="00246139" w:rsidRDefault="00BC2E89" w14:paraId="64B05C9A" w14:textId="77777777">
            <w:pPr>
              <w:tabs>
                <w:tab w:val="left" w:pos="2810"/>
              </w:tabs>
              <w:rPr>
                <w:rFonts w:cstheme="minorHAnsi"/>
                <w:b/>
                <w:bCs/>
                <w:sz w:val="24"/>
                <w:szCs w:val="24"/>
              </w:rPr>
            </w:pPr>
            <w:r w:rsidRPr="0047534C">
              <w:rPr>
                <w:rFonts w:cstheme="minorHAnsi"/>
                <w:b/>
                <w:bCs/>
                <w:sz w:val="24"/>
                <w:szCs w:val="24"/>
              </w:rPr>
              <w:t>Agency Contact:</w:t>
            </w:r>
          </w:p>
        </w:tc>
        <w:tc>
          <w:tcPr>
            <w:tcW w:w="7925" w:type="dxa"/>
            <w:shd w:val="clear" w:color="auto" w:fill="FFFFFF" w:themeFill="background1"/>
          </w:tcPr>
          <w:p w:rsidR="00BC2E89" w:rsidP="00246139" w:rsidRDefault="00BC2E89" w14:paraId="5CDD6A58" w14:textId="77777777">
            <w:pPr>
              <w:tabs>
                <w:tab w:val="left" w:pos="2810"/>
              </w:tabs>
            </w:pPr>
          </w:p>
        </w:tc>
      </w:tr>
      <w:tr w:rsidRPr="0047534C" w:rsidR="00BC2E89" w:rsidTr="61BCAE93" w14:paraId="5A314156" w14:textId="77777777">
        <w:tc>
          <w:tcPr>
            <w:tcW w:w="9350" w:type="dxa"/>
            <w:gridSpan w:val="2"/>
            <w:tcBorders>
              <w:bottom w:val="single" w:color="auto" w:sz="4" w:space="0"/>
            </w:tcBorders>
            <w:shd w:val="clear" w:color="auto" w:fill="D9E2F3" w:themeFill="accent1" w:themeFillTint="33"/>
          </w:tcPr>
          <w:p w:rsidRPr="0047534C" w:rsidR="00BC2E89" w:rsidP="00246139" w:rsidRDefault="00BC2E89" w14:paraId="47A9DA87" w14:textId="77777777">
            <w:pPr>
              <w:tabs>
                <w:tab w:val="left" w:pos="2810"/>
              </w:tabs>
              <w:spacing w:before="240"/>
              <w:jc w:val="center"/>
              <w:rPr>
                <w:rFonts w:cstheme="minorHAnsi"/>
                <w:b/>
                <w:bCs/>
                <w:sz w:val="28"/>
                <w:szCs w:val="28"/>
              </w:rPr>
            </w:pPr>
            <w:r w:rsidRPr="0047534C">
              <w:rPr>
                <w:rFonts w:cstheme="minorHAnsi"/>
                <w:b/>
                <w:bCs/>
                <w:sz w:val="28"/>
                <w:szCs w:val="28"/>
              </w:rPr>
              <w:t>CALL INFORMATION</w:t>
            </w:r>
          </w:p>
        </w:tc>
      </w:tr>
      <w:tr w:rsidR="00BC2E89" w:rsidTr="61BCAE93" w14:paraId="28BAFF03" w14:textId="77777777">
        <w:tc>
          <w:tcPr>
            <w:tcW w:w="1425" w:type="dxa"/>
            <w:shd w:val="clear" w:color="auto" w:fill="D9E2F3" w:themeFill="accent1" w:themeFillTint="33"/>
          </w:tcPr>
          <w:p w:rsidRPr="0047534C" w:rsidR="00BC2E89" w:rsidP="00246139" w:rsidRDefault="00BC2E89" w14:paraId="2EA46758" w14:textId="77777777">
            <w:pPr>
              <w:tabs>
                <w:tab w:val="left" w:pos="2810"/>
              </w:tabs>
              <w:rPr>
                <w:rFonts w:cstheme="minorHAnsi"/>
                <w:b/>
                <w:bCs/>
                <w:sz w:val="24"/>
                <w:szCs w:val="24"/>
              </w:rPr>
            </w:pPr>
            <w:r w:rsidRPr="0047534C">
              <w:rPr>
                <w:rFonts w:cstheme="minorHAnsi"/>
                <w:b/>
                <w:bCs/>
                <w:sz w:val="24"/>
                <w:szCs w:val="24"/>
              </w:rPr>
              <w:t>Date &amp; Time:</w:t>
            </w:r>
          </w:p>
        </w:tc>
        <w:tc>
          <w:tcPr>
            <w:tcW w:w="7925" w:type="dxa"/>
            <w:shd w:val="clear" w:color="auto" w:fill="FFFFFF" w:themeFill="background1"/>
          </w:tcPr>
          <w:p w:rsidR="00BC2E89" w:rsidP="00246139" w:rsidRDefault="00BC2E89" w14:paraId="741D7268" w14:textId="77777777">
            <w:pPr>
              <w:tabs>
                <w:tab w:val="left" w:pos="2810"/>
              </w:tabs>
            </w:pPr>
          </w:p>
        </w:tc>
      </w:tr>
      <w:tr w:rsidR="00FE33FF" w:rsidTr="61BCAE93" w14:paraId="7D98815D" w14:textId="77777777">
        <w:tc>
          <w:tcPr>
            <w:tcW w:w="1425" w:type="dxa"/>
            <w:shd w:val="clear" w:color="auto" w:fill="D9E2F3" w:themeFill="accent1" w:themeFillTint="33"/>
          </w:tcPr>
          <w:p w:rsidRPr="0047534C" w:rsidR="00FE33FF" w:rsidP="00246139" w:rsidRDefault="00FE33FF" w14:paraId="11F9DB1F" w14:textId="7B74A716">
            <w:pPr>
              <w:tabs>
                <w:tab w:val="left" w:pos="2810"/>
              </w:tabs>
              <w:rPr>
                <w:rFonts w:cstheme="minorHAnsi"/>
                <w:b/>
                <w:bCs/>
                <w:sz w:val="24"/>
                <w:szCs w:val="24"/>
              </w:rPr>
            </w:pPr>
            <w:r>
              <w:rPr>
                <w:rFonts w:cstheme="minorHAnsi"/>
                <w:b/>
                <w:bCs/>
                <w:sz w:val="24"/>
                <w:szCs w:val="24"/>
              </w:rPr>
              <w:t>DHE Project Officer:</w:t>
            </w:r>
          </w:p>
        </w:tc>
        <w:tc>
          <w:tcPr>
            <w:tcW w:w="7925" w:type="dxa"/>
            <w:shd w:val="clear" w:color="auto" w:fill="FFFFFF" w:themeFill="background1"/>
          </w:tcPr>
          <w:p w:rsidR="00FE33FF" w:rsidP="00246139" w:rsidRDefault="00FE33FF" w14:paraId="3957EFD5" w14:textId="77777777">
            <w:pPr>
              <w:tabs>
                <w:tab w:val="left" w:pos="2810"/>
              </w:tabs>
            </w:pPr>
          </w:p>
        </w:tc>
      </w:tr>
      <w:tr w:rsidR="00BC2E89" w:rsidTr="61BCAE93" w14:paraId="34BD8BBC" w14:textId="77777777">
        <w:tc>
          <w:tcPr>
            <w:tcW w:w="1425" w:type="dxa"/>
            <w:tcBorders>
              <w:bottom w:val="single" w:color="auto" w:sz="4" w:space="0"/>
            </w:tcBorders>
            <w:shd w:val="clear" w:color="auto" w:fill="D9E2F3" w:themeFill="accent1" w:themeFillTint="33"/>
          </w:tcPr>
          <w:p w:rsidRPr="0047534C" w:rsidR="00BC2E89" w:rsidP="00246139" w:rsidRDefault="00BC2E89" w14:paraId="6BEB600A" w14:textId="77777777">
            <w:pPr>
              <w:tabs>
                <w:tab w:val="left" w:pos="2810"/>
              </w:tabs>
              <w:rPr>
                <w:rFonts w:cstheme="minorHAnsi"/>
                <w:b/>
                <w:bCs/>
                <w:sz w:val="24"/>
                <w:szCs w:val="24"/>
              </w:rPr>
            </w:pPr>
            <w:r w:rsidRPr="0047534C">
              <w:rPr>
                <w:rFonts w:cstheme="minorHAnsi"/>
                <w:b/>
                <w:bCs/>
                <w:sz w:val="24"/>
                <w:szCs w:val="24"/>
              </w:rPr>
              <w:t>Attendees:</w:t>
            </w:r>
          </w:p>
        </w:tc>
        <w:tc>
          <w:tcPr>
            <w:tcW w:w="7925" w:type="dxa"/>
            <w:tcBorders>
              <w:bottom w:val="single" w:color="auto" w:sz="4" w:space="0"/>
            </w:tcBorders>
            <w:shd w:val="clear" w:color="auto" w:fill="FFFFFF" w:themeFill="background1"/>
          </w:tcPr>
          <w:p w:rsidR="00BC2E89" w:rsidP="00246139" w:rsidRDefault="00BC2E89" w14:paraId="3FD04A42" w14:textId="77777777">
            <w:pPr>
              <w:tabs>
                <w:tab w:val="left" w:pos="2810"/>
              </w:tabs>
            </w:pPr>
          </w:p>
        </w:tc>
      </w:tr>
    </w:tbl>
    <w:p w:rsidR="007E05C5" w:rsidP="007E05C5" w:rsidRDefault="00BC2E89" w14:paraId="07A55C13" w14:textId="77777777">
      <w:pPr>
        <w:tabs>
          <w:tab w:val="center" w:pos="6480"/>
        </w:tabs>
        <w:jc w:val="both"/>
        <w:rPr>
          <w:rFonts w:cstheme="minorHAnsi"/>
          <w:sz w:val="24"/>
          <w:szCs w:val="24"/>
        </w:rPr>
      </w:pPr>
      <w:r w:rsidRPr="00723972">
        <w:rPr>
          <w:rFonts w:cstheme="minorHAnsi"/>
          <w:sz w:val="24"/>
          <w:szCs w:val="24"/>
        </w:rPr>
        <w:t xml:space="preserve"> </w:t>
      </w:r>
    </w:p>
    <w:p w:rsidRPr="007E05C5" w:rsidR="00723972" w:rsidP="61BCAE93" w:rsidRDefault="00723972" w14:paraId="5B409172" w14:textId="23B4CCF4">
      <w:pPr>
        <w:tabs>
          <w:tab w:val="center" w:pos="6480"/>
        </w:tabs>
        <w:jc w:val="both"/>
        <w:rPr>
          <w:sz w:val="24"/>
          <w:szCs w:val="24"/>
        </w:rPr>
      </w:pPr>
      <w:r w:rsidRPr="61BCAE93">
        <w:rPr>
          <w:sz w:val="24"/>
          <w:szCs w:val="24"/>
        </w:rPr>
        <w:t xml:space="preserve">Each subrecipient submitted a </w:t>
      </w:r>
      <w:r w:rsidRPr="00301489" w:rsidR="00F21428">
        <w:rPr>
          <w:b/>
          <w:sz w:val="24"/>
          <w:szCs w:val="24"/>
        </w:rPr>
        <w:t>W</w:t>
      </w:r>
      <w:r w:rsidRPr="00301489">
        <w:rPr>
          <w:b/>
          <w:sz w:val="24"/>
          <w:szCs w:val="24"/>
        </w:rPr>
        <w:t xml:space="preserve">ork </w:t>
      </w:r>
      <w:r w:rsidRPr="00301489" w:rsidR="00F21428">
        <w:rPr>
          <w:b/>
          <w:sz w:val="24"/>
          <w:szCs w:val="24"/>
        </w:rPr>
        <w:t>P</w:t>
      </w:r>
      <w:r w:rsidRPr="00301489">
        <w:rPr>
          <w:b/>
          <w:sz w:val="24"/>
          <w:szCs w:val="24"/>
        </w:rPr>
        <w:t>lan</w:t>
      </w:r>
      <w:r w:rsidRPr="61BCAE93">
        <w:rPr>
          <w:sz w:val="24"/>
          <w:szCs w:val="24"/>
        </w:rPr>
        <w:t xml:space="preserve"> that includes goals objectives, target number of clients served and target number of service units to provide.  Using the </w:t>
      </w:r>
      <w:r w:rsidRPr="61BCAE93">
        <w:rPr>
          <w:b/>
          <w:bCs/>
          <w:i/>
          <w:iCs/>
          <w:sz w:val="24"/>
          <w:szCs w:val="24"/>
        </w:rPr>
        <w:t>Client Services and Count Report</w:t>
      </w:r>
      <w:r w:rsidRPr="61BCAE93">
        <w:rPr>
          <w:i/>
          <w:iCs/>
          <w:sz w:val="24"/>
          <w:szCs w:val="24"/>
        </w:rPr>
        <w:t xml:space="preserve"> </w:t>
      </w:r>
      <w:r w:rsidRPr="61BCAE93">
        <w:rPr>
          <w:sz w:val="24"/>
          <w:szCs w:val="24"/>
        </w:rPr>
        <w:t xml:space="preserve">in e2Fulton, report the number of clients and services during the quarter for each funding source. Instructions for e2Fulton are provided below. Compare the actual number of clients served and service units provided to those submitted in the </w:t>
      </w:r>
      <w:r w:rsidRPr="00D43FC6" w:rsidR="00F21428">
        <w:rPr>
          <w:i/>
          <w:iCs/>
          <w:sz w:val="24"/>
          <w:szCs w:val="24"/>
        </w:rPr>
        <w:t>W</w:t>
      </w:r>
      <w:r w:rsidRPr="00D43FC6">
        <w:rPr>
          <w:i/>
          <w:iCs/>
          <w:sz w:val="24"/>
          <w:szCs w:val="24"/>
        </w:rPr>
        <w:t xml:space="preserve">ork </w:t>
      </w:r>
      <w:r w:rsidRPr="00D43FC6" w:rsidR="00F21428">
        <w:rPr>
          <w:i/>
          <w:iCs/>
          <w:sz w:val="24"/>
          <w:szCs w:val="24"/>
        </w:rPr>
        <w:t>P</w:t>
      </w:r>
      <w:r w:rsidRPr="00D43FC6">
        <w:rPr>
          <w:i/>
          <w:iCs/>
          <w:sz w:val="24"/>
          <w:szCs w:val="24"/>
        </w:rPr>
        <w:t>lan</w:t>
      </w:r>
      <w:r w:rsidRPr="61BCAE93">
        <w:rPr>
          <w:sz w:val="24"/>
          <w:szCs w:val="24"/>
        </w:rPr>
        <w:t>. If any goal is not being met, please list the goal/</w:t>
      </w:r>
      <w:r w:rsidRPr="61BCAE93" w:rsidR="00FE33FF">
        <w:rPr>
          <w:sz w:val="24"/>
          <w:szCs w:val="24"/>
        </w:rPr>
        <w:t>objective,</w:t>
      </w:r>
      <w:r w:rsidRPr="61BCAE93">
        <w:rPr>
          <w:sz w:val="24"/>
          <w:szCs w:val="24"/>
        </w:rPr>
        <w:t xml:space="preserve"> and explain </w:t>
      </w:r>
      <w:r w:rsidRPr="61BCAE93" w:rsidR="00BC2E89">
        <w:rPr>
          <w:sz w:val="24"/>
          <w:szCs w:val="24"/>
        </w:rPr>
        <w:t>in the section titled “Programmatic/Fiscal Update”</w:t>
      </w:r>
    </w:p>
    <w:p w:rsidRPr="007E05C5" w:rsidR="00723972" w:rsidP="00723972" w:rsidRDefault="00723972" w14:paraId="5718A252" w14:textId="4DD51921">
      <w:pPr>
        <w:tabs>
          <w:tab w:val="center" w:pos="6480"/>
        </w:tabs>
        <w:spacing w:after="0" w:line="240" w:lineRule="auto"/>
        <w:ind w:left="720"/>
        <w:rPr>
          <w:sz w:val="24"/>
          <w:szCs w:val="24"/>
        </w:rPr>
      </w:pPr>
      <w:r w:rsidRPr="1FDE5388">
        <w:rPr>
          <w:sz w:val="24"/>
          <w:szCs w:val="24"/>
        </w:rPr>
        <w:t xml:space="preserve">1) reason(s) for </w:t>
      </w:r>
      <w:r w:rsidRPr="1FDE5388" w:rsidR="00BC2E89">
        <w:rPr>
          <w:sz w:val="24"/>
          <w:szCs w:val="24"/>
        </w:rPr>
        <w:t>non-compliance</w:t>
      </w:r>
      <w:r w:rsidRPr="1FDE5388" w:rsidR="6EB95F03">
        <w:rPr>
          <w:sz w:val="24"/>
          <w:szCs w:val="24"/>
        </w:rPr>
        <w:t>,</w:t>
      </w:r>
    </w:p>
    <w:p w:rsidRPr="007E05C5" w:rsidR="00723972" w:rsidP="00723972" w:rsidRDefault="00723972" w14:paraId="671810CF" w14:textId="537481B0">
      <w:pPr>
        <w:tabs>
          <w:tab w:val="center" w:pos="6480"/>
        </w:tabs>
        <w:spacing w:after="0" w:line="240" w:lineRule="auto"/>
        <w:ind w:left="720"/>
        <w:rPr>
          <w:rFonts w:cstheme="minorHAnsi"/>
          <w:sz w:val="24"/>
          <w:szCs w:val="24"/>
        </w:rPr>
      </w:pPr>
      <w:r w:rsidRPr="007E05C5">
        <w:rPr>
          <w:rFonts w:cstheme="minorHAnsi"/>
          <w:sz w:val="24"/>
          <w:szCs w:val="24"/>
        </w:rPr>
        <w:t xml:space="preserve">2) corrective actions to be taken to bring your agency into compliance; and </w:t>
      </w:r>
    </w:p>
    <w:p w:rsidRPr="007E05C5" w:rsidR="00723972" w:rsidP="00723972" w:rsidRDefault="00723972" w14:paraId="2149BA0E" w14:textId="6DC9E7BE">
      <w:pPr>
        <w:tabs>
          <w:tab w:val="center" w:pos="6480"/>
        </w:tabs>
        <w:spacing w:after="0" w:line="240" w:lineRule="auto"/>
        <w:ind w:left="720"/>
        <w:rPr>
          <w:rFonts w:cstheme="minorHAnsi"/>
          <w:sz w:val="24"/>
          <w:szCs w:val="24"/>
        </w:rPr>
      </w:pPr>
      <w:r w:rsidRPr="007E05C5">
        <w:rPr>
          <w:rFonts w:cstheme="minorHAnsi"/>
          <w:sz w:val="24"/>
          <w:szCs w:val="24"/>
        </w:rPr>
        <w:t xml:space="preserve">3) estimated timetable for completion of corrective action.  </w:t>
      </w:r>
    </w:p>
    <w:p w:rsidRPr="007E05C5" w:rsidR="007E05C5" w:rsidP="00723972" w:rsidRDefault="007E05C5" w14:paraId="75CC4F9E" w14:textId="77777777">
      <w:pPr>
        <w:tabs>
          <w:tab w:val="center" w:pos="6480"/>
        </w:tabs>
        <w:spacing w:after="0" w:line="240" w:lineRule="auto"/>
        <w:ind w:left="720"/>
        <w:rPr>
          <w:rFonts w:cstheme="minorHAnsi"/>
          <w:sz w:val="24"/>
          <w:szCs w:val="24"/>
        </w:rPr>
      </w:pPr>
    </w:p>
    <w:p w:rsidR="0077697B" w:rsidP="00723972" w:rsidRDefault="00723972" w14:paraId="2473714C" w14:textId="0512B736">
      <w:pPr>
        <w:tabs>
          <w:tab w:val="center" w:pos="6480"/>
        </w:tabs>
        <w:rPr>
          <w:rFonts w:cstheme="minorHAnsi"/>
          <w:sz w:val="24"/>
          <w:szCs w:val="24"/>
        </w:rPr>
      </w:pPr>
      <w:r w:rsidRPr="007E05C5">
        <w:rPr>
          <w:rFonts w:cstheme="minorHAnsi"/>
          <w:sz w:val="24"/>
          <w:szCs w:val="24"/>
        </w:rPr>
        <w:t xml:space="preserve">If any goal/objective is being exceeded by 20%, provide an explanation and a revised goal/objective.  </w:t>
      </w:r>
    </w:p>
    <w:p w:rsidR="0077697B" w:rsidRDefault="0077697B" w14:paraId="4143657C" w14:textId="77777777">
      <w:pPr>
        <w:rPr>
          <w:rFonts w:cstheme="minorHAnsi"/>
          <w:sz w:val="24"/>
          <w:szCs w:val="24"/>
        </w:rPr>
      </w:pPr>
      <w:r>
        <w:rPr>
          <w:rFonts w:cstheme="minorHAnsi"/>
          <w:sz w:val="24"/>
          <w:szCs w:val="24"/>
        </w:rPr>
        <w:br w:type="page"/>
      </w:r>
    </w:p>
    <w:p w:rsidRPr="007E05C5" w:rsidR="00723972" w:rsidP="00723972" w:rsidRDefault="00723972" w14:paraId="7E5DD2D3" w14:textId="77777777">
      <w:pPr>
        <w:tabs>
          <w:tab w:val="center" w:pos="6480"/>
        </w:tabs>
        <w:rPr>
          <w:rFonts w:cstheme="minorHAnsi"/>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944A3F" w:rsidR="00723972" w:rsidTr="00246139" w14:paraId="760CE0C7" w14:textId="77777777">
        <w:tc>
          <w:tcPr>
            <w:tcW w:w="5000" w:type="pct"/>
            <w:shd w:val="clear" w:color="auto" w:fill="D9E2F3" w:themeFill="accent1" w:themeFillTint="33"/>
          </w:tcPr>
          <w:p w:rsidRPr="0077697B" w:rsidR="004937F3" w:rsidP="004937F3" w:rsidRDefault="00723972" w14:paraId="6BBE28DF" w14:textId="23218F8B">
            <w:pPr>
              <w:tabs>
                <w:tab w:val="left" w:pos="-1440"/>
              </w:tabs>
              <w:spacing w:after="0" w:line="240" w:lineRule="auto"/>
              <w:ind w:left="7812" w:hanging="7920"/>
              <w:jc w:val="center"/>
              <w:rPr>
                <w:rFonts w:cstheme="minorHAnsi"/>
                <w:b/>
                <w:bCs/>
                <w:i/>
                <w:iCs/>
                <w:sz w:val="28"/>
                <w:szCs w:val="28"/>
              </w:rPr>
            </w:pPr>
            <w:r w:rsidRPr="0077697B">
              <w:rPr>
                <w:rFonts w:cstheme="minorHAnsi"/>
                <w:b/>
                <w:bCs/>
                <w:sz w:val="28"/>
                <w:szCs w:val="28"/>
              </w:rPr>
              <w:t>e2Fulton</w:t>
            </w:r>
            <w:r w:rsidRPr="0077697B" w:rsidR="0077697B">
              <w:rPr>
                <w:rFonts w:cstheme="minorHAnsi"/>
                <w:b/>
                <w:bCs/>
                <w:sz w:val="28"/>
                <w:szCs w:val="28"/>
              </w:rPr>
              <w:t xml:space="preserve"> </w:t>
            </w:r>
            <w:r w:rsidRPr="0077697B">
              <w:rPr>
                <w:rFonts w:cstheme="minorHAnsi"/>
                <w:b/>
                <w:bCs/>
                <w:i/>
                <w:iCs/>
                <w:sz w:val="28"/>
                <w:szCs w:val="28"/>
              </w:rPr>
              <w:t>CLIENT AND SERVICES COUNT REPORT.</w:t>
            </w:r>
          </w:p>
          <w:p w:rsidRPr="004937F3" w:rsidR="00723972" w:rsidP="004937F3" w:rsidRDefault="00723972" w14:paraId="7BCE2BA6" w14:textId="101336CE">
            <w:pPr>
              <w:tabs>
                <w:tab w:val="left" w:pos="-1440"/>
              </w:tabs>
              <w:spacing w:after="0" w:line="240" w:lineRule="auto"/>
              <w:ind w:left="7812" w:hanging="7920"/>
              <w:jc w:val="center"/>
              <w:rPr>
                <w:rFonts w:cstheme="minorHAnsi"/>
                <w:sz w:val="24"/>
                <w:szCs w:val="24"/>
              </w:rPr>
            </w:pPr>
            <w:r w:rsidRPr="004937F3">
              <w:rPr>
                <w:rFonts w:cstheme="minorHAnsi"/>
                <w:sz w:val="24"/>
                <w:szCs w:val="24"/>
              </w:rPr>
              <w:t xml:space="preserve">Run </w:t>
            </w:r>
            <w:r w:rsidR="004937F3">
              <w:rPr>
                <w:rFonts w:cstheme="minorHAnsi"/>
                <w:sz w:val="24"/>
                <w:szCs w:val="24"/>
              </w:rPr>
              <w:t>a</w:t>
            </w:r>
            <w:r w:rsidRPr="004937F3">
              <w:rPr>
                <w:rFonts w:cstheme="minorHAnsi"/>
                <w:sz w:val="24"/>
                <w:szCs w:val="24"/>
              </w:rPr>
              <w:t xml:space="preserve"> report for each funding source (RWPA, MAI, EHE)</w:t>
            </w:r>
          </w:p>
          <w:p w:rsidRPr="00944A3F" w:rsidR="00723972" w:rsidP="00246139" w:rsidRDefault="00723972" w14:paraId="1784E72F" w14:textId="77777777">
            <w:pPr>
              <w:tabs>
                <w:tab w:val="left" w:pos="-1440"/>
              </w:tabs>
              <w:spacing w:after="0"/>
              <w:rPr>
                <w:rFonts w:cstheme="minorHAnsi"/>
                <w:b/>
                <w:bCs/>
                <w:sz w:val="24"/>
                <w:szCs w:val="24"/>
              </w:rPr>
            </w:pPr>
            <w:r w:rsidRPr="00944A3F">
              <w:rPr>
                <w:rFonts w:cstheme="minorHAnsi"/>
                <w:b/>
                <w:bCs/>
                <w:sz w:val="24"/>
                <w:szCs w:val="24"/>
              </w:rPr>
              <w:t>Steps:</w:t>
            </w:r>
          </w:p>
          <w:p w:rsidRPr="00944A3F" w:rsidR="00723972" w:rsidP="00723972" w:rsidRDefault="00723972" w14:paraId="60A5A461" w14:textId="77777777">
            <w:pPr>
              <w:numPr>
                <w:ilvl w:val="0"/>
                <w:numId w:val="1"/>
              </w:numPr>
              <w:tabs>
                <w:tab w:val="left" w:pos="-1440"/>
              </w:tabs>
              <w:spacing w:after="0" w:line="276" w:lineRule="auto"/>
              <w:rPr>
                <w:rFonts w:cstheme="minorHAnsi"/>
                <w:b/>
                <w:bCs/>
                <w:sz w:val="24"/>
                <w:szCs w:val="24"/>
              </w:rPr>
            </w:pPr>
            <w:r w:rsidRPr="00944A3F">
              <w:rPr>
                <w:rFonts w:cstheme="minorHAnsi"/>
                <w:b/>
                <w:bCs/>
                <w:sz w:val="24"/>
                <w:szCs w:val="24"/>
              </w:rPr>
              <w:t>Select timeframe of the quarter</w:t>
            </w:r>
          </w:p>
          <w:p w:rsidRPr="004937F3" w:rsidR="00723972" w:rsidP="00723972" w:rsidRDefault="00723972" w14:paraId="4DA000D1" w14:textId="5F55E3D4">
            <w:pPr>
              <w:numPr>
                <w:ilvl w:val="1"/>
                <w:numId w:val="1"/>
              </w:numPr>
              <w:tabs>
                <w:tab w:val="left" w:pos="-1440"/>
              </w:tabs>
              <w:spacing w:after="0" w:line="276" w:lineRule="auto"/>
              <w:rPr>
                <w:rFonts w:cstheme="minorHAnsi"/>
                <w:sz w:val="24"/>
                <w:szCs w:val="24"/>
              </w:rPr>
            </w:pPr>
            <w:r w:rsidRPr="004937F3">
              <w:rPr>
                <w:rFonts w:cstheme="minorHAnsi"/>
                <w:sz w:val="24"/>
                <w:szCs w:val="24"/>
              </w:rPr>
              <w:t>Q1: March 1, 202</w:t>
            </w:r>
            <w:r w:rsidR="00D73028">
              <w:rPr>
                <w:rFonts w:cstheme="minorHAnsi"/>
                <w:sz w:val="24"/>
                <w:szCs w:val="24"/>
              </w:rPr>
              <w:t>4</w:t>
            </w:r>
            <w:r w:rsidRPr="004937F3" w:rsidR="004937F3">
              <w:rPr>
                <w:rFonts w:cstheme="minorHAnsi"/>
                <w:sz w:val="24"/>
                <w:szCs w:val="24"/>
              </w:rPr>
              <w:t xml:space="preserve"> </w:t>
            </w:r>
            <w:r w:rsidRPr="004937F3">
              <w:rPr>
                <w:rFonts w:cstheme="minorHAnsi"/>
                <w:sz w:val="24"/>
                <w:szCs w:val="24"/>
              </w:rPr>
              <w:t>– May 31, 202</w:t>
            </w:r>
            <w:r w:rsidR="00D73028">
              <w:rPr>
                <w:rFonts w:cstheme="minorHAnsi"/>
                <w:sz w:val="24"/>
                <w:szCs w:val="24"/>
              </w:rPr>
              <w:t>4</w:t>
            </w:r>
          </w:p>
          <w:p w:rsidRPr="004937F3" w:rsidR="00723972" w:rsidP="00723972" w:rsidRDefault="00723972" w14:paraId="0E4C3B21" w14:textId="39562A4F">
            <w:pPr>
              <w:numPr>
                <w:ilvl w:val="1"/>
                <w:numId w:val="1"/>
              </w:numPr>
              <w:tabs>
                <w:tab w:val="left" w:pos="-1440"/>
              </w:tabs>
              <w:spacing w:after="0" w:line="276" w:lineRule="auto"/>
              <w:rPr>
                <w:rFonts w:cstheme="minorHAnsi"/>
                <w:sz w:val="24"/>
                <w:szCs w:val="24"/>
              </w:rPr>
            </w:pPr>
            <w:r w:rsidRPr="004937F3">
              <w:rPr>
                <w:rFonts w:cstheme="minorHAnsi"/>
                <w:sz w:val="24"/>
                <w:szCs w:val="24"/>
              </w:rPr>
              <w:t>Q2: June 1, 202</w:t>
            </w:r>
            <w:r w:rsidR="00D73028">
              <w:rPr>
                <w:rFonts w:cstheme="minorHAnsi"/>
                <w:sz w:val="24"/>
                <w:szCs w:val="24"/>
              </w:rPr>
              <w:t>4</w:t>
            </w:r>
            <w:r w:rsidRPr="004937F3">
              <w:rPr>
                <w:rFonts w:cstheme="minorHAnsi"/>
                <w:sz w:val="24"/>
                <w:szCs w:val="24"/>
              </w:rPr>
              <w:t xml:space="preserve"> – August 31, 202</w:t>
            </w:r>
            <w:r w:rsidR="00D73028">
              <w:rPr>
                <w:rFonts w:cstheme="minorHAnsi"/>
                <w:sz w:val="24"/>
                <w:szCs w:val="24"/>
              </w:rPr>
              <w:t>4</w:t>
            </w:r>
          </w:p>
          <w:p w:rsidRPr="004937F3" w:rsidR="00723972" w:rsidP="00723972" w:rsidRDefault="00723972" w14:paraId="1D85155E" w14:textId="151BE739">
            <w:pPr>
              <w:numPr>
                <w:ilvl w:val="1"/>
                <w:numId w:val="1"/>
              </w:numPr>
              <w:tabs>
                <w:tab w:val="left" w:pos="-1440"/>
              </w:tabs>
              <w:spacing w:after="0" w:line="276" w:lineRule="auto"/>
              <w:rPr>
                <w:rFonts w:cstheme="minorHAnsi"/>
                <w:sz w:val="24"/>
                <w:szCs w:val="24"/>
              </w:rPr>
            </w:pPr>
            <w:r w:rsidRPr="004937F3">
              <w:rPr>
                <w:rFonts w:cstheme="minorHAnsi"/>
                <w:sz w:val="24"/>
                <w:szCs w:val="24"/>
              </w:rPr>
              <w:t>Q3: September 1, 202</w:t>
            </w:r>
            <w:r w:rsidR="00D73028">
              <w:rPr>
                <w:rFonts w:cstheme="minorHAnsi"/>
                <w:sz w:val="24"/>
                <w:szCs w:val="24"/>
              </w:rPr>
              <w:t>4</w:t>
            </w:r>
            <w:r w:rsidRPr="004937F3">
              <w:rPr>
                <w:rFonts w:cstheme="minorHAnsi"/>
                <w:sz w:val="24"/>
                <w:szCs w:val="24"/>
              </w:rPr>
              <w:t xml:space="preserve"> – November 30, 202</w:t>
            </w:r>
            <w:r w:rsidR="00D73028">
              <w:rPr>
                <w:rFonts w:cstheme="minorHAnsi"/>
                <w:sz w:val="24"/>
                <w:szCs w:val="24"/>
              </w:rPr>
              <w:t>4</w:t>
            </w:r>
          </w:p>
          <w:p w:rsidRPr="004937F3" w:rsidR="00723972" w:rsidP="00723972" w:rsidRDefault="00723972" w14:paraId="1591695A" w14:textId="60F1AABD">
            <w:pPr>
              <w:numPr>
                <w:ilvl w:val="1"/>
                <w:numId w:val="1"/>
              </w:numPr>
              <w:tabs>
                <w:tab w:val="left" w:pos="-1440"/>
              </w:tabs>
              <w:spacing w:after="0" w:line="276" w:lineRule="auto"/>
              <w:rPr>
                <w:rFonts w:cstheme="minorHAnsi"/>
                <w:sz w:val="24"/>
                <w:szCs w:val="24"/>
              </w:rPr>
            </w:pPr>
            <w:r w:rsidRPr="004937F3">
              <w:rPr>
                <w:rFonts w:cstheme="minorHAnsi"/>
                <w:sz w:val="24"/>
                <w:szCs w:val="24"/>
              </w:rPr>
              <w:t>Q4: December 1, 202</w:t>
            </w:r>
            <w:r w:rsidR="00D73028">
              <w:rPr>
                <w:rFonts w:cstheme="minorHAnsi"/>
                <w:sz w:val="24"/>
                <w:szCs w:val="24"/>
              </w:rPr>
              <w:t>4</w:t>
            </w:r>
            <w:r w:rsidRPr="004937F3">
              <w:rPr>
                <w:rFonts w:cstheme="minorHAnsi"/>
                <w:sz w:val="24"/>
                <w:szCs w:val="24"/>
              </w:rPr>
              <w:t xml:space="preserve"> – February 2</w:t>
            </w:r>
            <w:r w:rsidR="00D73028">
              <w:rPr>
                <w:rFonts w:cstheme="minorHAnsi"/>
                <w:sz w:val="24"/>
                <w:szCs w:val="24"/>
              </w:rPr>
              <w:t>8</w:t>
            </w:r>
            <w:r w:rsidRPr="004937F3">
              <w:rPr>
                <w:rFonts w:cstheme="minorHAnsi"/>
                <w:sz w:val="24"/>
                <w:szCs w:val="24"/>
              </w:rPr>
              <w:t>, 202</w:t>
            </w:r>
            <w:r w:rsidR="00D73028">
              <w:rPr>
                <w:rFonts w:cstheme="minorHAnsi"/>
                <w:sz w:val="24"/>
                <w:szCs w:val="24"/>
              </w:rPr>
              <w:t>5</w:t>
            </w:r>
          </w:p>
          <w:p w:rsidRPr="00944A3F" w:rsidR="00723972" w:rsidP="00723972" w:rsidRDefault="00723972" w14:paraId="06837000" w14:textId="77777777">
            <w:pPr>
              <w:numPr>
                <w:ilvl w:val="0"/>
                <w:numId w:val="1"/>
              </w:numPr>
              <w:tabs>
                <w:tab w:val="left" w:pos="-1440"/>
              </w:tabs>
              <w:spacing w:after="0" w:line="276" w:lineRule="auto"/>
              <w:rPr>
                <w:rFonts w:cstheme="minorHAnsi"/>
                <w:b/>
                <w:bCs/>
                <w:sz w:val="24"/>
                <w:szCs w:val="24"/>
              </w:rPr>
            </w:pPr>
            <w:r w:rsidRPr="00944A3F">
              <w:rPr>
                <w:rFonts w:cstheme="minorHAnsi"/>
                <w:b/>
                <w:bCs/>
                <w:sz w:val="24"/>
                <w:szCs w:val="24"/>
              </w:rPr>
              <w:t>Select funding source (RWPA, MAI, EHE)</w:t>
            </w:r>
          </w:p>
          <w:p w:rsidRPr="004937F3" w:rsidR="00723972" w:rsidP="00723972" w:rsidRDefault="00723972" w14:paraId="7B6C5C5B" w14:textId="77777777">
            <w:pPr>
              <w:numPr>
                <w:ilvl w:val="1"/>
                <w:numId w:val="1"/>
              </w:numPr>
              <w:tabs>
                <w:tab w:val="left" w:pos="-1440"/>
              </w:tabs>
              <w:spacing w:after="0" w:line="276" w:lineRule="auto"/>
              <w:rPr>
                <w:rFonts w:cstheme="minorHAnsi"/>
                <w:sz w:val="24"/>
                <w:szCs w:val="24"/>
              </w:rPr>
            </w:pPr>
            <w:r w:rsidRPr="004937F3">
              <w:rPr>
                <w:rFonts w:cstheme="minorHAnsi"/>
                <w:sz w:val="24"/>
                <w:szCs w:val="24"/>
              </w:rPr>
              <w:t>RWPA: Select all funding sources that state Part A (Multiple Funding Part A, Part B, Part C; Part D)</w:t>
            </w:r>
          </w:p>
          <w:p w:rsidRPr="004937F3" w:rsidR="00723972" w:rsidP="00723972" w:rsidRDefault="00723972" w14:paraId="071FFD48" w14:textId="77777777">
            <w:pPr>
              <w:numPr>
                <w:ilvl w:val="1"/>
                <w:numId w:val="1"/>
              </w:numPr>
              <w:tabs>
                <w:tab w:val="left" w:pos="-1440"/>
              </w:tabs>
              <w:spacing w:after="0" w:line="276" w:lineRule="auto"/>
              <w:rPr>
                <w:rFonts w:cstheme="minorHAnsi"/>
                <w:sz w:val="24"/>
                <w:szCs w:val="24"/>
              </w:rPr>
            </w:pPr>
            <w:r w:rsidRPr="004937F3">
              <w:rPr>
                <w:rFonts w:cstheme="minorHAnsi"/>
                <w:sz w:val="24"/>
                <w:szCs w:val="24"/>
              </w:rPr>
              <w:t>MAI: Select Part A – MAI</w:t>
            </w:r>
          </w:p>
          <w:p w:rsidRPr="004937F3" w:rsidR="00723972" w:rsidP="00723972" w:rsidRDefault="00723972" w14:paraId="71446E1F" w14:textId="77777777">
            <w:pPr>
              <w:numPr>
                <w:ilvl w:val="1"/>
                <w:numId w:val="1"/>
              </w:numPr>
              <w:tabs>
                <w:tab w:val="left" w:pos="-1440"/>
              </w:tabs>
              <w:spacing w:after="0" w:line="276" w:lineRule="auto"/>
              <w:rPr>
                <w:rFonts w:cstheme="minorHAnsi"/>
                <w:sz w:val="24"/>
                <w:szCs w:val="24"/>
              </w:rPr>
            </w:pPr>
            <w:r w:rsidRPr="004937F3">
              <w:rPr>
                <w:rFonts w:cstheme="minorHAnsi"/>
                <w:sz w:val="24"/>
                <w:szCs w:val="24"/>
              </w:rPr>
              <w:t>EHE: Select EHE</w:t>
            </w:r>
          </w:p>
          <w:p w:rsidRPr="00944A3F" w:rsidR="00723972" w:rsidP="00723972" w:rsidRDefault="00723972" w14:paraId="69419997" w14:textId="77777777">
            <w:pPr>
              <w:numPr>
                <w:ilvl w:val="0"/>
                <w:numId w:val="1"/>
              </w:numPr>
              <w:tabs>
                <w:tab w:val="left" w:pos="-1440"/>
              </w:tabs>
              <w:spacing w:after="0" w:line="276" w:lineRule="auto"/>
              <w:rPr>
                <w:rFonts w:cstheme="minorHAnsi"/>
                <w:b/>
                <w:bCs/>
                <w:sz w:val="24"/>
                <w:szCs w:val="24"/>
              </w:rPr>
            </w:pPr>
            <w:r w:rsidRPr="00944A3F">
              <w:rPr>
                <w:rFonts w:cstheme="minorHAnsi"/>
                <w:b/>
                <w:bCs/>
                <w:sz w:val="24"/>
                <w:szCs w:val="24"/>
              </w:rPr>
              <w:t>Run Report</w:t>
            </w:r>
          </w:p>
          <w:p w:rsidRPr="00944A3F" w:rsidR="00723972" w:rsidP="00723972" w:rsidRDefault="00723972" w14:paraId="14AE194A" w14:textId="77777777">
            <w:pPr>
              <w:numPr>
                <w:ilvl w:val="0"/>
                <w:numId w:val="1"/>
              </w:numPr>
              <w:tabs>
                <w:tab w:val="left" w:pos="-1440"/>
              </w:tabs>
              <w:spacing w:after="0" w:line="276" w:lineRule="auto"/>
              <w:rPr>
                <w:rFonts w:cstheme="minorHAnsi"/>
                <w:b/>
                <w:bCs/>
                <w:sz w:val="28"/>
                <w:szCs w:val="28"/>
              </w:rPr>
            </w:pPr>
            <w:r w:rsidRPr="00944A3F">
              <w:rPr>
                <w:rFonts w:cstheme="minorHAnsi"/>
                <w:b/>
                <w:bCs/>
                <w:sz w:val="24"/>
                <w:szCs w:val="24"/>
              </w:rPr>
              <w:t>Export Report to PDF. You should have one report per funding source.</w:t>
            </w:r>
          </w:p>
        </w:tc>
      </w:tr>
    </w:tbl>
    <w:p w:rsidR="00723972" w:rsidRDefault="00723972" w14:paraId="09B1F89A" w14:textId="6BCDE43C"/>
    <w:tbl>
      <w:tblPr>
        <w:tblStyle w:val="TableGrid"/>
        <w:tblW w:w="5000" w:type="pct"/>
        <w:tblLook w:val="04A0" w:firstRow="1" w:lastRow="0" w:firstColumn="1" w:lastColumn="0" w:noHBand="0" w:noVBand="1"/>
      </w:tblPr>
      <w:tblGrid>
        <w:gridCol w:w="9350"/>
      </w:tblGrid>
      <w:tr w:rsidR="00D73028" w:rsidTr="00B2540D" w14:paraId="34B113F6" w14:textId="77777777">
        <w:tc>
          <w:tcPr>
            <w:tcW w:w="5000" w:type="pct"/>
            <w:shd w:val="clear" w:color="auto" w:fill="D9E2F3" w:themeFill="accent1" w:themeFillTint="33"/>
          </w:tcPr>
          <w:p w:rsidRPr="00052371" w:rsidR="00D73028" w:rsidP="00246139" w:rsidRDefault="00D73028" w14:paraId="72DD73D1" w14:textId="77777777">
            <w:pPr>
              <w:tabs>
                <w:tab w:val="left" w:pos="2810"/>
              </w:tabs>
              <w:spacing w:before="240"/>
              <w:jc w:val="center"/>
              <w:rPr>
                <w:sz w:val="28"/>
                <w:szCs w:val="28"/>
              </w:rPr>
            </w:pPr>
            <w:r w:rsidRPr="00052371">
              <w:rPr>
                <w:rFonts w:cstheme="minorHAnsi"/>
                <w:b/>
                <w:bCs/>
                <w:sz w:val="28"/>
                <w:szCs w:val="28"/>
                <w:lang w:bidi="en-US"/>
              </w:rPr>
              <w:t>DATA/EVALUATION UPDATE</w:t>
            </w:r>
          </w:p>
        </w:tc>
      </w:tr>
      <w:tr w:rsidR="00D73028" w:rsidTr="00B2540D" w14:paraId="094C0A58" w14:textId="77777777">
        <w:tc>
          <w:tcPr>
            <w:tcW w:w="5000" w:type="pct"/>
          </w:tcPr>
          <w:p w:rsidR="00D73028" w:rsidP="61BCAE93" w:rsidRDefault="70BCA1E2" w14:paraId="085781BD" w14:textId="12104A32">
            <w:pPr>
              <w:rPr>
                <w:b/>
                <w:bCs/>
                <w:sz w:val="24"/>
                <w:szCs w:val="24"/>
              </w:rPr>
            </w:pPr>
            <w:r w:rsidRPr="61BCAE93">
              <w:rPr>
                <w:b/>
                <w:bCs/>
                <w:sz w:val="24"/>
                <w:szCs w:val="24"/>
              </w:rPr>
              <w:t xml:space="preserve">If you have OAHS funding, please pull internal reports from your EMR </w:t>
            </w:r>
            <w:r w:rsidRPr="61BCAE93">
              <w:rPr>
                <w:b/>
                <w:bCs/>
                <w:sz w:val="24"/>
                <w:szCs w:val="24"/>
                <w:highlight w:val="yellow"/>
              </w:rPr>
              <w:t>(Ryan White Part A, MAI, &amp; EHE clients only)</w:t>
            </w:r>
            <w:r w:rsidRPr="61BCAE93">
              <w:rPr>
                <w:b/>
                <w:bCs/>
                <w:sz w:val="24"/>
                <w:szCs w:val="24"/>
              </w:rPr>
              <w:t xml:space="preserve"> to prepare for this discussion. Be prepared to speak on the following:</w:t>
            </w:r>
          </w:p>
          <w:p w:rsidRPr="002E0F3C" w:rsidR="00D73028" w:rsidP="00D73028" w:rsidRDefault="00D73028" w14:paraId="2018DA12" w14:textId="0581651C">
            <w:pPr>
              <w:pStyle w:val="ListParagraph"/>
              <w:numPr>
                <w:ilvl w:val="0"/>
                <w:numId w:val="1"/>
              </w:numPr>
              <w:rPr>
                <w:rFonts w:asciiTheme="minorHAnsi" w:hAnsiTheme="minorHAnsi" w:cstheme="minorHAnsi"/>
                <w:sz w:val="24"/>
                <w:szCs w:val="24"/>
              </w:rPr>
            </w:pPr>
            <w:r w:rsidRPr="002E0F3C">
              <w:rPr>
                <w:rFonts w:asciiTheme="minorHAnsi" w:hAnsiTheme="minorHAnsi" w:cstheme="minorHAnsi"/>
                <w:sz w:val="24"/>
                <w:szCs w:val="24"/>
              </w:rPr>
              <w:t>Target</w:t>
            </w:r>
            <w:r>
              <w:rPr>
                <w:rFonts w:asciiTheme="minorHAnsi" w:hAnsiTheme="minorHAnsi" w:cstheme="minorHAnsi"/>
                <w:sz w:val="24"/>
                <w:szCs w:val="24"/>
              </w:rPr>
              <w:t xml:space="preserve"> vs. actuals for</w:t>
            </w:r>
            <w:r w:rsidRPr="002E0F3C">
              <w:rPr>
                <w:rFonts w:asciiTheme="minorHAnsi" w:hAnsiTheme="minorHAnsi" w:cstheme="minorHAnsi"/>
                <w:sz w:val="24"/>
                <w:szCs w:val="24"/>
              </w:rPr>
              <w:t xml:space="preserve"> number of clients served and services </w:t>
            </w:r>
            <w:r>
              <w:rPr>
                <w:rFonts w:asciiTheme="minorHAnsi" w:hAnsiTheme="minorHAnsi" w:cstheme="minorHAnsi"/>
                <w:sz w:val="24"/>
                <w:szCs w:val="24"/>
              </w:rPr>
              <w:t>provided (see instructions above)</w:t>
            </w:r>
          </w:p>
          <w:p w:rsidRPr="002E0F3C" w:rsidR="00D73028" w:rsidP="00D73028" w:rsidRDefault="00D73028" w14:paraId="7472B708" w14:textId="77777777">
            <w:pPr>
              <w:pStyle w:val="ListParagraph"/>
              <w:numPr>
                <w:ilvl w:val="0"/>
                <w:numId w:val="1"/>
              </w:numPr>
              <w:rPr>
                <w:rFonts w:asciiTheme="minorHAnsi" w:hAnsiTheme="minorHAnsi" w:cstheme="minorHAnsi"/>
                <w:sz w:val="24"/>
                <w:szCs w:val="24"/>
              </w:rPr>
            </w:pPr>
            <w:r w:rsidRPr="002E0F3C">
              <w:rPr>
                <w:rFonts w:asciiTheme="minorHAnsi" w:hAnsiTheme="minorHAnsi" w:cstheme="minorHAnsi"/>
                <w:sz w:val="24"/>
                <w:szCs w:val="24"/>
              </w:rPr>
              <w:t xml:space="preserve">Agency performance measures </w:t>
            </w:r>
          </w:p>
          <w:p w:rsidRPr="002E0F3C" w:rsidR="00D73028" w:rsidP="00D73028" w:rsidRDefault="00D73028" w14:paraId="6FE4AD95" w14:textId="77777777">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V</w:t>
            </w:r>
            <w:r w:rsidRPr="002E0F3C">
              <w:rPr>
                <w:rFonts w:asciiTheme="minorHAnsi" w:hAnsiTheme="minorHAnsi" w:cstheme="minorHAnsi"/>
                <w:sz w:val="24"/>
                <w:szCs w:val="24"/>
              </w:rPr>
              <w:t xml:space="preserve">iral </w:t>
            </w:r>
            <w:r>
              <w:rPr>
                <w:rFonts w:asciiTheme="minorHAnsi" w:hAnsiTheme="minorHAnsi" w:cstheme="minorHAnsi"/>
                <w:sz w:val="24"/>
                <w:szCs w:val="24"/>
              </w:rPr>
              <w:t>L</w:t>
            </w:r>
            <w:r w:rsidRPr="002E0F3C">
              <w:rPr>
                <w:rFonts w:asciiTheme="minorHAnsi" w:hAnsiTheme="minorHAnsi" w:cstheme="minorHAnsi"/>
                <w:sz w:val="24"/>
                <w:szCs w:val="24"/>
              </w:rPr>
              <w:t xml:space="preserve">oad </w:t>
            </w:r>
            <w:r>
              <w:rPr>
                <w:rFonts w:asciiTheme="minorHAnsi" w:hAnsiTheme="minorHAnsi" w:cstheme="minorHAnsi"/>
                <w:sz w:val="24"/>
                <w:szCs w:val="24"/>
              </w:rPr>
              <w:t>S</w:t>
            </w:r>
            <w:r w:rsidRPr="002E0F3C">
              <w:rPr>
                <w:rFonts w:asciiTheme="minorHAnsi" w:hAnsiTheme="minorHAnsi" w:cstheme="minorHAnsi"/>
                <w:sz w:val="24"/>
                <w:szCs w:val="24"/>
              </w:rPr>
              <w:t>uppression</w:t>
            </w:r>
          </w:p>
          <w:p w:rsidRPr="002E0F3C" w:rsidR="00D73028" w:rsidP="00D73028" w:rsidRDefault="00D73028" w14:paraId="32E41AC0" w14:textId="77777777">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P</w:t>
            </w:r>
            <w:r w:rsidRPr="002E0F3C">
              <w:rPr>
                <w:rFonts w:asciiTheme="minorHAnsi" w:hAnsiTheme="minorHAnsi" w:cstheme="minorHAnsi"/>
                <w:sz w:val="24"/>
                <w:szCs w:val="24"/>
              </w:rPr>
              <w:t>rescribed ART</w:t>
            </w:r>
          </w:p>
          <w:p w:rsidRPr="002E0F3C" w:rsidR="00D73028" w:rsidP="00D73028" w:rsidRDefault="00D73028" w14:paraId="73E307B2" w14:textId="77777777">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A</w:t>
            </w:r>
            <w:r w:rsidRPr="002E0F3C">
              <w:rPr>
                <w:rFonts w:asciiTheme="minorHAnsi" w:hAnsiTheme="minorHAnsi" w:cstheme="minorHAnsi"/>
                <w:sz w:val="24"/>
                <w:szCs w:val="24"/>
              </w:rPr>
              <w:t>nnual retention in care</w:t>
            </w:r>
          </w:p>
          <w:p w:rsidRPr="002E0F3C" w:rsidR="00D73028" w:rsidP="00D73028" w:rsidRDefault="00D73028" w14:paraId="67AB3099" w14:textId="77777777">
            <w:pPr>
              <w:pStyle w:val="ListParagraph"/>
              <w:numPr>
                <w:ilvl w:val="0"/>
                <w:numId w:val="1"/>
              </w:numPr>
              <w:rPr>
                <w:rFonts w:asciiTheme="minorHAnsi" w:hAnsiTheme="minorHAnsi" w:cstheme="minorHAnsi"/>
                <w:sz w:val="24"/>
                <w:szCs w:val="24"/>
              </w:rPr>
            </w:pPr>
            <w:r w:rsidRPr="002E0F3C">
              <w:rPr>
                <w:rFonts w:asciiTheme="minorHAnsi" w:hAnsiTheme="minorHAnsi" w:cstheme="minorHAnsi"/>
                <w:sz w:val="24"/>
                <w:szCs w:val="24"/>
              </w:rPr>
              <w:t>Progress on RSR</w:t>
            </w:r>
          </w:p>
          <w:p w:rsidRPr="002E0F3C" w:rsidR="00D73028" w:rsidP="00D73028" w:rsidRDefault="00D73028" w14:paraId="2D743E04" w14:textId="77777777">
            <w:pPr>
              <w:pStyle w:val="ListParagraph"/>
              <w:numPr>
                <w:ilvl w:val="0"/>
                <w:numId w:val="1"/>
              </w:numPr>
              <w:rPr>
                <w:rFonts w:asciiTheme="minorHAnsi" w:hAnsiTheme="minorHAnsi" w:cstheme="minorHAnsi"/>
                <w:sz w:val="24"/>
                <w:szCs w:val="24"/>
              </w:rPr>
            </w:pPr>
            <w:r w:rsidRPr="002E0F3C">
              <w:rPr>
                <w:rFonts w:asciiTheme="minorHAnsi" w:hAnsiTheme="minorHAnsi" w:cstheme="minorHAnsi"/>
                <w:sz w:val="24"/>
                <w:szCs w:val="24"/>
              </w:rPr>
              <w:t>Speak in depth on:</w:t>
            </w:r>
          </w:p>
          <w:p w:rsidRPr="002E0F3C" w:rsidR="00D73028" w:rsidP="00D73028" w:rsidRDefault="00D73028" w14:paraId="5F7BF086" w14:textId="77777777">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U</w:t>
            </w:r>
            <w:r w:rsidRPr="002E0F3C">
              <w:rPr>
                <w:rFonts w:asciiTheme="minorHAnsi" w:hAnsiTheme="minorHAnsi" w:cstheme="minorHAnsi"/>
                <w:sz w:val="24"/>
                <w:szCs w:val="24"/>
              </w:rPr>
              <w:t>nmet goals</w:t>
            </w:r>
          </w:p>
          <w:p w:rsidRPr="002E0F3C" w:rsidR="00D73028" w:rsidP="00D73028" w:rsidRDefault="00D73028" w14:paraId="30C7330D" w14:textId="77777777">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L</w:t>
            </w:r>
            <w:r w:rsidRPr="002E0F3C">
              <w:rPr>
                <w:rFonts w:asciiTheme="minorHAnsi" w:hAnsiTheme="minorHAnsi" w:cstheme="minorHAnsi"/>
                <w:sz w:val="24"/>
                <w:szCs w:val="24"/>
              </w:rPr>
              <w:t>ow performance measures</w:t>
            </w:r>
          </w:p>
          <w:p w:rsidRPr="002E0F3C" w:rsidR="00D73028" w:rsidP="00D73028" w:rsidRDefault="00D73028" w14:paraId="64FE428D" w14:textId="77777777">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M</w:t>
            </w:r>
            <w:r w:rsidRPr="002E0F3C">
              <w:rPr>
                <w:rFonts w:asciiTheme="minorHAnsi" w:hAnsiTheme="minorHAnsi" w:cstheme="minorHAnsi"/>
                <w:sz w:val="24"/>
                <w:szCs w:val="24"/>
              </w:rPr>
              <w:t>issing &amp; untimely data submissions</w:t>
            </w:r>
          </w:p>
        </w:tc>
      </w:tr>
    </w:tbl>
    <w:p w:rsidR="00B2540D" w:rsidRDefault="00B2540D" w14:paraId="6AA7546E" w14:textId="77777777">
      <w:r>
        <w:br w:type="page"/>
      </w:r>
    </w:p>
    <w:tbl>
      <w:tblPr>
        <w:tblStyle w:val="TableGrid"/>
        <w:tblW w:w="5000" w:type="pct"/>
        <w:shd w:val="clear" w:color="auto" w:fill="D9E2F3" w:themeFill="accent1" w:themeFillTint="33"/>
        <w:tblLook w:val="04A0" w:firstRow="1" w:lastRow="0" w:firstColumn="1" w:lastColumn="0" w:noHBand="0" w:noVBand="1"/>
      </w:tblPr>
      <w:tblGrid>
        <w:gridCol w:w="9350"/>
      </w:tblGrid>
      <w:tr w:rsidR="00052371" w:rsidTr="00B2540D" w14:paraId="710B92FA" w14:textId="77777777">
        <w:tc>
          <w:tcPr>
            <w:tcW w:w="5000" w:type="pct"/>
            <w:tcBorders>
              <w:top w:val="single" w:color="auto" w:sz="4" w:space="0"/>
              <w:bottom w:val="single" w:color="auto" w:sz="4" w:space="0"/>
            </w:tcBorders>
            <w:shd w:val="clear" w:color="auto" w:fill="D9E2F3" w:themeFill="accent1" w:themeFillTint="33"/>
          </w:tcPr>
          <w:p w:rsidRPr="00052371" w:rsidR="00052371" w:rsidP="0047534C" w:rsidRDefault="00052371" w14:paraId="299916C7" w14:textId="208D5FF7">
            <w:pPr>
              <w:tabs>
                <w:tab w:val="left" w:pos="2810"/>
              </w:tabs>
              <w:spacing w:before="240"/>
              <w:jc w:val="center"/>
              <w:rPr>
                <w:b/>
                <w:bCs/>
                <w:sz w:val="28"/>
                <w:szCs w:val="28"/>
              </w:rPr>
            </w:pPr>
            <w:r w:rsidRPr="00052371">
              <w:rPr>
                <w:rFonts w:cstheme="minorHAnsi"/>
                <w:b/>
                <w:bCs/>
                <w:sz w:val="28"/>
                <w:szCs w:val="28"/>
              </w:rPr>
              <w:lastRenderedPageBreak/>
              <w:t>PROGRAMMATIC/FISCAL UPDATE</w:t>
            </w:r>
          </w:p>
        </w:tc>
      </w:tr>
      <w:tr w:rsidR="00052371" w:rsidTr="00B2540D" w14:paraId="32F86B6E" w14:textId="77777777">
        <w:tc>
          <w:tcPr>
            <w:tcW w:w="5000" w:type="pct"/>
            <w:tcBorders>
              <w:bottom w:val="nil"/>
            </w:tcBorders>
            <w:shd w:val="clear" w:color="auto" w:fill="FFFFFF" w:themeFill="background1"/>
          </w:tcPr>
          <w:p w:rsidR="007E05C5" w:rsidP="00052371" w:rsidRDefault="007E05C5" w14:paraId="3C7F6F49" w14:textId="77777777">
            <w:pPr>
              <w:tabs>
                <w:tab w:val="left" w:pos="2810"/>
              </w:tabs>
              <w:rPr>
                <w:rFonts w:cstheme="minorHAnsi"/>
                <w:b/>
                <w:bCs/>
                <w:sz w:val="24"/>
                <w:szCs w:val="24"/>
              </w:rPr>
            </w:pPr>
          </w:p>
          <w:p w:rsidR="00052371" w:rsidP="00052371" w:rsidRDefault="00052371" w14:paraId="775CD3E1" w14:textId="001EE68D">
            <w:pPr>
              <w:tabs>
                <w:tab w:val="left" w:pos="2810"/>
              </w:tabs>
              <w:rPr>
                <w:rFonts w:cstheme="minorHAnsi"/>
                <w:b/>
                <w:bCs/>
                <w:sz w:val="24"/>
                <w:szCs w:val="24"/>
              </w:rPr>
            </w:pPr>
            <w:r w:rsidRPr="00E558D2">
              <w:rPr>
                <w:rFonts w:cstheme="minorHAnsi"/>
                <w:b/>
                <w:bCs/>
                <w:sz w:val="24"/>
                <w:szCs w:val="24"/>
              </w:rPr>
              <w:t>Challenges to meeting goals and objectives:</w:t>
            </w:r>
          </w:p>
          <w:p w:rsidR="007E05C5" w:rsidP="0047534C" w:rsidRDefault="007E05C5" w14:paraId="6279BE6F" w14:textId="738B8A67">
            <w:pPr>
              <w:jc w:val="both"/>
              <w:rPr>
                <w:rFonts w:cstheme="minorHAnsi"/>
                <w:b/>
                <w:bCs/>
                <w:sz w:val="24"/>
                <w:szCs w:val="24"/>
              </w:rPr>
            </w:pPr>
          </w:p>
          <w:p w:rsidRPr="00944A3F" w:rsidR="007E05C5" w:rsidP="0047534C" w:rsidRDefault="007E05C5" w14:paraId="4B4988B4" w14:textId="77777777">
            <w:pPr>
              <w:jc w:val="both"/>
              <w:rPr>
                <w:rFonts w:cstheme="minorHAnsi"/>
                <w:b/>
                <w:bCs/>
                <w:sz w:val="24"/>
                <w:szCs w:val="24"/>
              </w:rPr>
            </w:pPr>
          </w:p>
          <w:p w:rsidR="0047534C" w:rsidP="0047534C" w:rsidRDefault="0047534C" w14:paraId="79F91B44" w14:textId="25A717AF">
            <w:pPr>
              <w:contextualSpacing/>
              <w:jc w:val="both"/>
              <w:rPr>
                <w:rFonts w:cstheme="minorHAnsi"/>
                <w:b/>
                <w:bCs/>
                <w:sz w:val="24"/>
                <w:szCs w:val="24"/>
              </w:rPr>
            </w:pPr>
            <w:r w:rsidRPr="00944A3F">
              <w:rPr>
                <w:rFonts w:cstheme="minorHAnsi"/>
                <w:b/>
                <w:bCs/>
                <w:sz w:val="24"/>
                <w:szCs w:val="24"/>
              </w:rPr>
              <w:t>Accomplishments</w:t>
            </w:r>
            <w:r w:rsidR="00320B97">
              <w:rPr>
                <w:rFonts w:cstheme="minorHAnsi"/>
                <w:b/>
                <w:bCs/>
                <w:sz w:val="24"/>
                <w:szCs w:val="24"/>
              </w:rPr>
              <w:t>:</w:t>
            </w:r>
          </w:p>
          <w:p w:rsidRPr="0047534C" w:rsidR="0047534C" w:rsidP="0047534C" w:rsidRDefault="0047534C" w14:paraId="581DFC6D" w14:textId="4D1EB98C">
            <w:pPr>
              <w:contextualSpacing/>
              <w:jc w:val="both"/>
              <w:rPr>
                <w:rFonts w:cstheme="minorHAnsi"/>
                <w:i/>
                <w:iCs/>
                <w:sz w:val="24"/>
                <w:szCs w:val="24"/>
              </w:rPr>
            </w:pPr>
            <w:r w:rsidRPr="0047534C">
              <w:rPr>
                <w:rFonts w:cstheme="minorHAnsi"/>
                <w:i/>
                <w:iCs/>
                <w:sz w:val="24"/>
                <w:szCs w:val="24"/>
              </w:rPr>
              <w:t>(Increased numbers of people in care, new services</w:t>
            </w:r>
            <w:r>
              <w:rPr>
                <w:rFonts w:cstheme="minorHAnsi"/>
                <w:i/>
                <w:iCs/>
                <w:sz w:val="24"/>
                <w:szCs w:val="24"/>
              </w:rPr>
              <w:t xml:space="preserve"> </w:t>
            </w:r>
            <w:r w:rsidRPr="0047534C">
              <w:rPr>
                <w:rFonts w:cstheme="minorHAnsi"/>
                <w:i/>
                <w:iCs/>
                <w:sz w:val="24"/>
                <w:szCs w:val="24"/>
              </w:rPr>
              <w:t>added, and new access points to Part A care services, etc.)</w:t>
            </w:r>
          </w:p>
          <w:p w:rsidR="007E05C5" w:rsidP="0047534C" w:rsidRDefault="007E05C5" w14:paraId="00301C92" w14:textId="50C4B5B9">
            <w:pPr>
              <w:jc w:val="both"/>
              <w:rPr>
                <w:rFonts w:cstheme="minorHAnsi"/>
                <w:i/>
                <w:iCs/>
                <w:sz w:val="24"/>
                <w:szCs w:val="24"/>
              </w:rPr>
            </w:pPr>
          </w:p>
          <w:p w:rsidRPr="0047534C" w:rsidR="007E05C5" w:rsidP="0047534C" w:rsidRDefault="007E05C5" w14:paraId="2472E827" w14:textId="77777777">
            <w:pPr>
              <w:jc w:val="both"/>
              <w:rPr>
                <w:rFonts w:cstheme="minorHAnsi"/>
                <w:i/>
                <w:iCs/>
                <w:sz w:val="24"/>
                <w:szCs w:val="24"/>
              </w:rPr>
            </w:pPr>
          </w:p>
          <w:p w:rsidRPr="0047534C" w:rsidR="0047534C" w:rsidP="0047534C" w:rsidRDefault="0047534C" w14:paraId="6C505239" w14:textId="4304C1D1">
            <w:pPr>
              <w:jc w:val="both"/>
              <w:rPr>
                <w:rFonts w:cstheme="minorHAnsi"/>
                <w:i/>
                <w:iCs/>
                <w:sz w:val="24"/>
                <w:szCs w:val="24"/>
              </w:rPr>
            </w:pPr>
            <w:r w:rsidRPr="00944A3F">
              <w:rPr>
                <w:rFonts w:cstheme="minorHAnsi"/>
                <w:b/>
                <w:bCs/>
                <w:sz w:val="24"/>
                <w:szCs w:val="24"/>
              </w:rPr>
              <w:t xml:space="preserve">Detail your agency’s impact on HIV Care Continuum to </w:t>
            </w:r>
            <w:r w:rsidRPr="0047534C">
              <w:rPr>
                <w:rFonts w:cstheme="minorHAnsi"/>
                <w:b/>
                <w:bCs/>
                <w:sz w:val="24"/>
                <w:szCs w:val="24"/>
              </w:rPr>
              <w:t>improving Health Outcomes</w:t>
            </w:r>
            <w:r>
              <w:rPr>
                <w:rFonts w:cstheme="minorHAnsi"/>
                <w:b/>
                <w:bCs/>
                <w:sz w:val="24"/>
                <w:szCs w:val="24"/>
              </w:rPr>
              <w:t xml:space="preserve"> and provide data to show progress on: </w:t>
            </w:r>
            <w:r w:rsidRPr="0047534C">
              <w:rPr>
                <w:rFonts w:cstheme="minorHAnsi"/>
                <w:i/>
                <w:iCs/>
                <w:sz w:val="24"/>
                <w:szCs w:val="24"/>
              </w:rPr>
              <w:t>Linkage to HIV Medical Care, Engaged in Care, Annual</w:t>
            </w:r>
          </w:p>
          <w:p w:rsidR="0047534C" w:rsidP="0047534C" w:rsidRDefault="0047534C" w14:paraId="163684BA" w14:textId="5B894B7F">
            <w:pPr>
              <w:jc w:val="both"/>
              <w:rPr>
                <w:rFonts w:cstheme="minorHAnsi"/>
                <w:i/>
                <w:iCs/>
                <w:sz w:val="24"/>
                <w:szCs w:val="24"/>
              </w:rPr>
            </w:pPr>
            <w:r w:rsidRPr="0047534C">
              <w:rPr>
                <w:rFonts w:cstheme="minorHAnsi"/>
                <w:i/>
                <w:iCs/>
                <w:sz w:val="24"/>
                <w:szCs w:val="24"/>
              </w:rPr>
              <w:t>Retention in Care, Prescribed Antiretroviral Therapy (ART)</w:t>
            </w:r>
          </w:p>
          <w:p w:rsidR="00CD0CCD" w:rsidP="0047534C" w:rsidRDefault="00CD0CCD" w14:paraId="3D221F2B" w14:textId="61128F95">
            <w:pPr>
              <w:jc w:val="both"/>
              <w:rPr>
                <w:rFonts w:cstheme="minorHAnsi"/>
                <w:i/>
                <w:iCs/>
                <w:sz w:val="24"/>
                <w:szCs w:val="24"/>
              </w:rPr>
            </w:pPr>
          </w:p>
          <w:p w:rsidR="00CD0CCD" w:rsidP="0047534C" w:rsidRDefault="00CD0CCD" w14:paraId="201B349A" w14:textId="77777777">
            <w:pPr>
              <w:jc w:val="both"/>
              <w:rPr>
                <w:rFonts w:cstheme="minorHAnsi"/>
                <w:i/>
                <w:iCs/>
                <w:sz w:val="24"/>
                <w:szCs w:val="24"/>
              </w:rPr>
            </w:pPr>
          </w:p>
          <w:p w:rsidR="00CD0CCD" w:rsidP="0047534C" w:rsidRDefault="00CD0CCD" w14:paraId="20229429" w14:textId="699AA5E2">
            <w:pPr>
              <w:jc w:val="both"/>
              <w:rPr>
                <w:rFonts w:cstheme="minorHAnsi"/>
                <w:i/>
                <w:iCs/>
                <w:sz w:val="24"/>
                <w:szCs w:val="24"/>
              </w:rPr>
            </w:pPr>
          </w:p>
          <w:p w:rsidRPr="00CD0CCD" w:rsidR="00CD0CCD" w:rsidP="0047534C" w:rsidRDefault="00CD0CCD" w14:paraId="6CDAC9C2" w14:textId="4404AFEA">
            <w:pPr>
              <w:jc w:val="both"/>
              <w:rPr>
                <w:rFonts w:cstheme="minorHAnsi"/>
                <w:b/>
                <w:bCs/>
                <w:sz w:val="24"/>
                <w:szCs w:val="24"/>
              </w:rPr>
            </w:pPr>
            <w:r w:rsidRPr="00CD0CCD">
              <w:rPr>
                <w:rFonts w:cstheme="minorHAnsi"/>
                <w:b/>
                <w:bCs/>
                <w:sz w:val="24"/>
                <w:szCs w:val="24"/>
              </w:rPr>
              <w:t xml:space="preserve">Describe your agency’s practices towards achieving </w:t>
            </w:r>
            <w:r>
              <w:rPr>
                <w:rFonts w:cstheme="minorHAnsi"/>
                <w:b/>
                <w:bCs/>
                <w:sz w:val="24"/>
                <w:szCs w:val="24"/>
              </w:rPr>
              <w:t>Viral Load Suppression:</w:t>
            </w:r>
          </w:p>
          <w:p w:rsidRPr="00CD0CCD" w:rsidR="007E05C5" w:rsidP="0047534C" w:rsidRDefault="007E05C5" w14:paraId="1D4961E8" w14:textId="233DD547">
            <w:pPr>
              <w:jc w:val="both"/>
              <w:rPr>
                <w:rFonts w:cstheme="minorHAnsi"/>
                <w:b/>
                <w:bCs/>
                <w:i/>
                <w:iCs/>
                <w:sz w:val="24"/>
                <w:szCs w:val="24"/>
              </w:rPr>
            </w:pPr>
          </w:p>
          <w:p w:rsidRPr="0047534C" w:rsidR="007E05C5" w:rsidP="0047534C" w:rsidRDefault="007E05C5" w14:paraId="162BD006" w14:textId="77777777">
            <w:pPr>
              <w:jc w:val="both"/>
              <w:rPr>
                <w:rFonts w:cstheme="minorHAnsi"/>
                <w:i/>
                <w:iCs/>
                <w:sz w:val="24"/>
                <w:szCs w:val="24"/>
              </w:rPr>
            </w:pPr>
          </w:p>
          <w:p w:rsidR="0047534C" w:rsidP="0047534C" w:rsidRDefault="0047534C" w14:paraId="448E9D13" w14:textId="77777777">
            <w:pPr>
              <w:ind w:left="720"/>
              <w:jc w:val="both"/>
              <w:rPr>
                <w:rFonts w:cstheme="minorHAnsi"/>
                <w:b/>
                <w:bCs/>
                <w:i/>
                <w:iCs/>
                <w:sz w:val="24"/>
                <w:szCs w:val="24"/>
              </w:rPr>
            </w:pPr>
          </w:p>
          <w:p w:rsidR="0047534C" w:rsidP="0047534C" w:rsidRDefault="0047534C" w14:paraId="2E2CC303" w14:textId="38906C32">
            <w:pPr>
              <w:rPr>
                <w:rFonts w:cstheme="minorHAnsi"/>
                <w:b/>
                <w:bCs/>
                <w:sz w:val="24"/>
                <w:szCs w:val="24"/>
                <w:lang w:bidi="en-US"/>
              </w:rPr>
            </w:pPr>
            <w:r w:rsidRPr="0047534C">
              <w:rPr>
                <w:rFonts w:cstheme="minorHAnsi"/>
                <w:b/>
                <w:bCs/>
                <w:sz w:val="24"/>
                <w:szCs w:val="24"/>
                <w:lang w:bidi="en-US"/>
              </w:rPr>
              <w:t>Do you have any staff vacancies (RWA/MAI/EHE)?</w:t>
            </w:r>
            <w:r w:rsidR="00612A48">
              <w:rPr>
                <w:rFonts w:cstheme="minorHAnsi"/>
                <w:b/>
                <w:bCs/>
                <w:sz w:val="24"/>
                <w:szCs w:val="24"/>
                <w:lang w:bidi="en-US"/>
              </w:rPr>
              <w:t xml:space="preserve"> How long has the position been vacant?</w:t>
            </w:r>
            <w:r w:rsidR="00B1408D">
              <w:rPr>
                <w:rFonts w:cstheme="minorHAnsi"/>
                <w:b/>
                <w:bCs/>
                <w:sz w:val="24"/>
                <w:szCs w:val="24"/>
                <w:lang w:bidi="en-US"/>
              </w:rPr>
              <w:t xml:space="preserve"> What are your plans to fill </w:t>
            </w:r>
            <w:r w:rsidR="006C4D37">
              <w:rPr>
                <w:rFonts w:cstheme="minorHAnsi"/>
                <w:b/>
                <w:bCs/>
                <w:sz w:val="24"/>
                <w:szCs w:val="24"/>
                <w:lang w:bidi="en-US"/>
              </w:rPr>
              <w:t>the position?</w:t>
            </w:r>
          </w:p>
          <w:p w:rsidR="00CD0CCD" w:rsidP="0047534C" w:rsidRDefault="00CD0CCD" w14:paraId="5F90E6F2" w14:textId="390B0CDC">
            <w:pPr>
              <w:rPr>
                <w:rFonts w:cstheme="minorHAnsi"/>
                <w:b/>
                <w:bCs/>
                <w:sz w:val="24"/>
                <w:szCs w:val="24"/>
              </w:rPr>
            </w:pPr>
          </w:p>
          <w:p w:rsidR="00CD0CCD" w:rsidP="0047534C" w:rsidRDefault="00CD0CCD" w14:paraId="77F91F26" w14:textId="77777777">
            <w:pPr>
              <w:rPr>
                <w:rFonts w:cstheme="minorHAnsi"/>
                <w:b/>
                <w:bCs/>
                <w:sz w:val="24"/>
                <w:szCs w:val="24"/>
              </w:rPr>
            </w:pPr>
          </w:p>
          <w:p w:rsidR="00CD0CCD" w:rsidP="0047534C" w:rsidRDefault="00CD0CCD" w14:paraId="645A6BD7" w14:textId="7BE81415">
            <w:pPr>
              <w:rPr>
                <w:rFonts w:cstheme="minorHAnsi"/>
                <w:b/>
                <w:bCs/>
                <w:sz w:val="24"/>
                <w:szCs w:val="24"/>
              </w:rPr>
            </w:pPr>
          </w:p>
          <w:p w:rsidR="001D487B" w:rsidP="61BCAE93" w:rsidRDefault="001D487B" w14:paraId="77432E9B" w14:textId="27984332">
            <w:pPr>
              <w:rPr>
                <w:b/>
                <w:bCs/>
                <w:sz w:val="24"/>
                <w:szCs w:val="24"/>
              </w:rPr>
            </w:pPr>
            <w:r>
              <w:rPr>
                <w:b/>
                <w:bCs/>
                <w:sz w:val="24"/>
                <w:szCs w:val="24"/>
              </w:rPr>
              <w:t>Is your agency on a C</w:t>
            </w:r>
            <w:r w:rsidR="00115FC7">
              <w:rPr>
                <w:b/>
                <w:bCs/>
                <w:sz w:val="24"/>
                <w:szCs w:val="24"/>
              </w:rPr>
              <w:t xml:space="preserve">orrective </w:t>
            </w:r>
            <w:r>
              <w:rPr>
                <w:b/>
                <w:bCs/>
                <w:sz w:val="24"/>
                <w:szCs w:val="24"/>
              </w:rPr>
              <w:t>A</w:t>
            </w:r>
            <w:r w:rsidR="00115FC7">
              <w:rPr>
                <w:b/>
                <w:bCs/>
                <w:sz w:val="24"/>
                <w:szCs w:val="24"/>
              </w:rPr>
              <w:t xml:space="preserve">ction </w:t>
            </w:r>
            <w:r>
              <w:rPr>
                <w:b/>
                <w:bCs/>
                <w:sz w:val="24"/>
                <w:szCs w:val="24"/>
              </w:rPr>
              <w:t>P</w:t>
            </w:r>
            <w:r w:rsidR="00115FC7">
              <w:rPr>
                <w:b/>
                <w:bCs/>
                <w:sz w:val="24"/>
                <w:szCs w:val="24"/>
              </w:rPr>
              <w:t>lan</w:t>
            </w:r>
            <w:r>
              <w:rPr>
                <w:b/>
                <w:bCs/>
                <w:sz w:val="24"/>
                <w:szCs w:val="24"/>
              </w:rPr>
              <w:t xml:space="preserve">? If so, </w:t>
            </w:r>
            <w:r w:rsidR="00F65C49">
              <w:rPr>
                <w:b/>
                <w:bCs/>
                <w:sz w:val="24"/>
                <w:szCs w:val="24"/>
              </w:rPr>
              <w:t>are there any areas off track</w:t>
            </w:r>
            <w:r w:rsidR="004F6A1C">
              <w:rPr>
                <w:b/>
                <w:bCs/>
                <w:sz w:val="24"/>
                <w:szCs w:val="24"/>
              </w:rPr>
              <w:t xml:space="preserve">? </w:t>
            </w:r>
            <w:r w:rsidR="00B3176D">
              <w:rPr>
                <w:b/>
                <w:bCs/>
                <w:sz w:val="24"/>
                <w:szCs w:val="24"/>
              </w:rPr>
              <w:t>W</w:t>
            </w:r>
            <w:r w:rsidR="003A771F">
              <w:rPr>
                <w:b/>
                <w:bCs/>
                <w:sz w:val="24"/>
                <w:szCs w:val="24"/>
              </w:rPr>
              <w:t xml:space="preserve">hat is the status </w:t>
            </w:r>
            <w:r w:rsidR="0031788A">
              <w:rPr>
                <w:b/>
                <w:bCs/>
                <w:sz w:val="24"/>
                <w:szCs w:val="24"/>
              </w:rPr>
              <w:t>of the recommended improvements?</w:t>
            </w:r>
          </w:p>
          <w:p w:rsidR="007E05C5" w:rsidP="0047534C" w:rsidRDefault="007E05C5" w14:paraId="345D5FA6" w14:textId="7D2B32BA">
            <w:pPr>
              <w:rPr>
                <w:rFonts w:cstheme="minorHAnsi"/>
                <w:b/>
                <w:bCs/>
                <w:sz w:val="24"/>
                <w:szCs w:val="24"/>
              </w:rPr>
            </w:pPr>
          </w:p>
          <w:p w:rsidR="007E05C5" w:rsidP="0047534C" w:rsidRDefault="007E05C5" w14:paraId="7D45F816" w14:textId="004B6134">
            <w:pPr>
              <w:rPr>
                <w:rFonts w:cstheme="minorHAnsi"/>
                <w:b/>
                <w:bCs/>
                <w:sz w:val="24"/>
                <w:szCs w:val="24"/>
              </w:rPr>
            </w:pPr>
          </w:p>
          <w:p w:rsidR="0047534C" w:rsidP="00052371" w:rsidRDefault="0047534C" w14:paraId="641273FC" w14:textId="3F395679">
            <w:pPr>
              <w:tabs>
                <w:tab w:val="left" w:pos="2810"/>
              </w:tabs>
            </w:pPr>
          </w:p>
        </w:tc>
      </w:tr>
      <w:tr w:rsidR="00052371" w:rsidTr="00B2540D" w14:paraId="2C7A347F" w14:textId="77777777">
        <w:tc>
          <w:tcPr>
            <w:tcW w:w="5000" w:type="pct"/>
            <w:tcBorders>
              <w:top w:val="nil"/>
              <w:bottom w:val="nil"/>
            </w:tcBorders>
            <w:shd w:val="clear" w:color="auto" w:fill="FFFFFF" w:themeFill="background1"/>
          </w:tcPr>
          <w:p w:rsidRPr="00214613" w:rsidR="00052371" w:rsidP="2A980ACD" w:rsidRDefault="00C75188" w14:paraId="41E90B00" w14:textId="02A280D9">
            <w:pPr>
              <w:rPr>
                <w:b/>
                <w:bCs/>
                <w:sz w:val="24"/>
                <w:szCs w:val="24"/>
              </w:rPr>
            </w:pPr>
            <w:r>
              <w:rPr>
                <w:b/>
                <w:sz w:val="24"/>
                <w:szCs w:val="24"/>
              </w:rPr>
              <w:t>Status of c</w:t>
            </w:r>
            <w:r w:rsidRPr="2A980ACD" w:rsidR="00052371">
              <w:rPr>
                <w:b/>
                <w:sz w:val="24"/>
                <w:szCs w:val="24"/>
              </w:rPr>
              <w:t xml:space="preserve">omplaints against the agency through its </w:t>
            </w:r>
            <w:r w:rsidRPr="2A980ACD" w:rsidR="0047534C">
              <w:rPr>
                <w:b/>
                <w:sz w:val="24"/>
                <w:szCs w:val="24"/>
              </w:rPr>
              <w:t>g</w:t>
            </w:r>
            <w:r w:rsidRPr="2A980ACD" w:rsidR="00052371">
              <w:rPr>
                <w:b/>
                <w:sz w:val="24"/>
                <w:szCs w:val="24"/>
              </w:rPr>
              <w:t xml:space="preserve">rievance </w:t>
            </w:r>
            <w:r w:rsidRPr="2A980ACD" w:rsidR="0047534C">
              <w:rPr>
                <w:b/>
                <w:sz w:val="24"/>
                <w:szCs w:val="24"/>
              </w:rPr>
              <w:t>p</w:t>
            </w:r>
            <w:r w:rsidRPr="2A980ACD" w:rsidR="00052371">
              <w:rPr>
                <w:b/>
                <w:sz w:val="24"/>
                <w:szCs w:val="24"/>
              </w:rPr>
              <w:t>rocedure:</w:t>
            </w:r>
          </w:p>
          <w:p w:rsidRPr="00214613" w:rsidR="00052371" w:rsidP="2A980ACD" w:rsidRDefault="00052371" w14:paraId="3335D807" w14:textId="72B220B7">
            <w:pPr>
              <w:rPr>
                <w:b/>
                <w:bCs/>
                <w:sz w:val="24"/>
                <w:szCs w:val="24"/>
              </w:rPr>
            </w:pPr>
          </w:p>
          <w:p w:rsidRPr="00214613" w:rsidR="00052371" w:rsidP="00052371" w:rsidRDefault="00052371" w14:paraId="7F7451FC" w14:textId="18AB61D9">
            <w:pPr>
              <w:rPr>
                <w:b/>
                <w:sz w:val="24"/>
                <w:szCs w:val="24"/>
              </w:rPr>
            </w:pPr>
          </w:p>
        </w:tc>
      </w:tr>
      <w:tr w:rsidR="00052371" w:rsidTr="00B2540D" w14:paraId="6069BC19" w14:textId="77777777">
        <w:tc>
          <w:tcPr>
            <w:tcW w:w="5000" w:type="pct"/>
            <w:tcBorders>
              <w:top w:val="nil"/>
              <w:bottom w:val="nil"/>
            </w:tcBorders>
            <w:shd w:val="clear" w:color="auto" w:fill="FFFFFF" w:themeFill="background1"/>
          </w:tcPr>
          <w:p w:rsidR="007B5424" w:rsidP="002E0F3C" w:rsidRDefault="00722314" w14:paraId="40BFB11B" w14:textId="51008A44">
            <w:pPr>
              <w:rPr>
                <w:b/>
                <w:bCs/>
                <w:sz w:val="24"/>
                <w:szCs w:val="24"/>
              </w:rPr>
            </w:pPr>
            <w:r>
              <w:rPr>
                <w:b/>
                <w:bCs/>
                <w:sz w:val="24"/>
                <w:szCs w:val="24"/>
              </w:rPr>
              <w:t>For each funded priority category, w</w:t>
            </w:r>
            <w:r w:rsidR="000C25AD">
              <w:rPr>
                <w:b/>
                <w:bCs/>
                <w:sz w:val="24"/>
                <w:szCs w:val="24"/>
              </w:rPr>
              <w:t>h</w:t>
            </w:r>
            <w:r w:rsidR="001F62E5">
              <w:rPr>
                <w:b/>
                <w:bCs/>
                <w:sz w:val="24"/>
                <w:szCs w:val="24"/>
              </w:rPr>
              <w:t>en is the first available appointment for new clients?</w:t>
            </w:r>
          </w:p>
          <w:p w:rsidR="001F62E5" w:rsidP="002E0F3C" w:rsidRDefault="001F62E5" w14:paraId="6BB4F749" w14:textId="77777777">
            <w:pPr>
              <w:rPr>
                <w:b/>
                <w:bCs/>
                <w:sz w:val="24"/>
                <w:szCs w:val="24"/>
              </w:rPr>
            </w:pPr>
          </w:p>
          <w:p w:rsidR="006D1D42" w:rsidP="002E0F3C" w:rsidRDefault="006D1D42" w14:paraId="71DDFE0B" w14:textId="77777777">
            <w:pPr>
              <w:rPr>
                <w:b/>
                <w:bCs/>
                <w:sz w:val="24"/>
                <w:szCs w:val="24"/>
              </w:rPr>
            </w:pPr>
          </w:p>
          <w:p w:rsidR="001F62E5" w:rsidP="002E0F3C" w:rsidRDefault="00722314" w14:paraId="72734667" w14:textId="1756A3FE">
            <w:pPr>
              <w:rPr>
                <w:b/>
                <w:bCs/>
                <w:sz w:val="24"/>
                <w:szCs w:val="24"/>
              </w:rPr>
            </w:pPr>
            <w:r>
              <w:rPr>
                <w:b/>
                <w:bCs/>
                <w:sz w:val="24"/>
                <w:szCs w:val="24"/>
              </w:rPr>
              <w:t>For each funded priority category, w</w:t>
            </w:r>
            <w:r w:rsidR="001F62E5">
              <w:rPr>
                <w:b/>
                <w:bCs/>
                <w:sz w:val="24"/>
                <w:szCs w:val="24"/>
              </w:rPr>
              <w:t xml:space="preserve">hen is the first available appointment </w:t>
            </w:r>
            <w:r w:rsidR="001531BD">
              <w:rPr>
                <w:b/>
                <w:bCs/>
                <w:sz w:val="24"/>
                <w:szCs w:val="24"/>
              </w:rPr>
              <w:t>for existing clients</w:t>
            </w:r>
            <w:r w:rsidR="00964D52">
              <w:rPr>
                <w:b/>
                <w:bCs/>
                <w:sz w:val="24"/>
                <w:szCs w:val="24"/>
              </w:rPr>
              <w:t>?</w:t>
            </w:r>
          </w:p>
          <w:p w:rsidR="00D8073F" w:rsidP="002E0F3C" w:rsidRDefault="00D8073F" w14:paraId="70DE20DE" w14:textId="77777777">
            <w:pPr>
              <w:rPr>
                <w:b/>
                <w:bCs/>
                <w:sz w:val="24"/>
                <w:szCs w:val="24"/>
              </w:rPr>
            </w:pPr>
          </w:p>
          <w:p w:rsidR="00D8073F" w:rsidP="002E0F3C" w:rsidRDefault="00D8073F" w14:paraId="52F92983" w14:textId="77777777">
            <w:pPr>
              <w:rPr>
                <w:b/>
                <w:bCs/>
                <w:sz w:val="24"/>
                <w:szCs w:val="24"/>
              </w:rPr>
            </w:pPr>
          </w:p>
          <w:p w:rsidR="009B47AF" w:rsidP="002E0F3C" w:rsidRDefault="007C01F3" w14:paraId="501EA7B2" w14:textId="149FD69E">
            <w:pPr>
              <w:rPr>
                <w:b/>
                <w:bCs/>
                <w:sz w:val="24"/>
                <w:szCs w:val="24"/>
              </w:rPr>
            </w:pPr>
            <w:r>
              <w:rPr>
                <w:b/>
                <w:bCs/>
                <w:sz w:val="24"/>
                <w:szCs w:val="24"/>
              </w:rPr>
              <w:lastRenderedPageBreak/>
              <w:t xml:space="preserve">If your </w:t>
            </w:r>
            <w:r w:rsidR="000A171A">
              <w:rPr>
                <w:b/>
                <w:bCs/>
                <w:sz w:val="24"/>
                <w:szCs w:val="24"/>
              </w:rPr>
              <w:t>OAHS</w:t>
            </w:r>
            <w:r>
              <w:rPr>
                <w:b/>
                <w:bCs/>
                <w:sz w:val="24"/>
                <w:szCs w:val="24"/>
              </w:rPr>
              <w:t xml:space="preserve"> appointment </w:t>
            </w:r>
            <w:r w:rsidR="002464E5">
              <w:rPr>
                <w:b/>
                <w:bCs/>
                <w:sz w:val="24"/>
                <w:szCs w:val="24"/>
              </w:rPr>
              <w:t>times are after 3 days, please explain the reason for the service delay?</w:t>
            </w:r>
          </w:p>
          <w:p w:rsidR="007B5424" w:rsidP="002E0F3C" w:rsidRDefault="007B5424" w14:paraId="5CB82483" w14:textId="77777777">
            <w:pPr>
              <w:rPr>
                <w:b/>
                <w:bCs/>
                <w:sz w:val="24"/>
                <w:szCs w:val="24"/>
              </w:rPr>
            </w:pPr>
          </w:p>
          <w:p w:rsidR="007B5424" w:rsidP="002E0F3C" w:rsidRDefault="007B5424" w14:paraId="63C73B75" w14:textId="77777777">
            <w:pPr>
              <w:rPr>
                <w:b/>
                <w:bCs/>
                <w:sz w:val="24"/>
                <w:szCs w:val="24"/>
              </w:rPr>
            </w:pPr>
          </w:p>
          <w:p w:rsidRPr="00214613" w:rsidR="00052371" w:rsidP="002E0F3C" w:rsidRDefault="00052371" w14:paraId="6C144360" w14:textId="1F5D926E">
            <w:pPr>
              <w:rPr>
                <w:b/>
                <w:bCs/>
                <w:sz w:val="24"/>
                <w:szCs w:val="24"/>
              </w:rPr>
            </w:pPr>
            <w:r w:rsidRPr="00214613">
              <w:rPr>
                <w:b/>
                <w:bCs/>
                <w:sz w:val="24"/>
                <w:szCs w:val="24"/>
              </w:rPr>
              <w:t xml:space="preserve">Provide the names of </w:t>
            </w:r>
            <w:r w:rsidR="0047534C">
              <w:rPr>
                <w:b/>
                <w:bCs/>
                <w:sz w:val="24"/>
                <w:szCs w:val="24"/>
              </w:rPr>
              <w:t>the</w:t>
            </w:r>
            <w:r w:rsidRPr="00214613">
              <w:rPr>
                <w:b/>
                <w:bCs/>
                <w:sz w:val="24"/>
                <w:szCs w:val="24"/>
              </w:rPr>
              <w:t xml:space="preserve"> agency designees </w:t>
            </w:r>
            <w:r w:rsidR="0047534C">
              <w:rPr>
                <w:b/>
                <w:bCs/>
                <w:sz w:val="24"/>
                <w:szCs w:val="24"/>
              </w:rPr>
              <w:t>that</w:t>
            </w:r>
            <w:r w:rsidRPr="00214613">
              <w:rPr>
                <w:b/>
                <w:bCs/>
                <w:sz w:val="24"/>
                <w:szCs w:val="24"/>
              </w:rPr>
              <w:t xml:space="preserve"> attended this quarter’s required committee meetings</w:t>
            </w:r>
            <w:r w:rsidR="00320B97">
              <w:rPr>
                <w:b/>
                <w:bCs/>
                <w:sz w:val="24"/>
                <w:szCs w:val="24"/>
              </w:rPr>
              <w:t>:</w:t>
            </w:r>
          </w:p>
        </w:tc>
      </w:tr>
      <w:tr w:rsidR="00052371" w:rsidTr="00B2540D" w14:paraId="7197555D" w14:textId="77777777">
        <w:tc>
          <w:tcPr>
            <w:tcW w:w="5000" w:type="pct"/>
            <w:tcBorders>
              <w:top w:val="nil"/>
              <w:bottom w:val="nil"/>
            </w:tcBorders>
            <w:shd w:val="clear" w:color="auto" w:fill="FFFFFF" w:themeFill="background1"/>
          </w:tcPr>
          <w:p w:rsidR="007E05C5" w:rsidP="00052371" w:rsidRDefault="00052371" w14:paraId="7CF351CD" w14:textId="77777777">
            <w:pPr>
              <w:tabs>
                <w:tab w:val="left" w:pos="2810"/>
              </w:tabs>
              <w:rPr>
                <w:rFonts w:cstheme="minorHAnsi"/>
                <w:sz w:val="24"/>
                <w:szCs w:val="24"/>
              </w:rPr>
            </w:pPr>
            <w:r w:rsidRPr="00172415">
              <w:rPr>
                <w:rFonts w:cstheme="minorHAnsi"/>
                <w:sz w:val="24"/>
                <w:szCs w:val="24"/>
              </w:rPr>
              <w:lastRenderedPageBreak/>
              <w:t xml:space="preserve">    </w:t>
            </w:r>
          </w:p>
          <w:p w:rsidR="00052371" w:rsidP="00052371" w:rsidRDefault="007E05C5" w14:paraId="622DCC08" w14:textId="2538A2D9">
            <w:pPr>
              <w:tabs>
                <w:tab w:val="left" w:pos="2810"/>
              </w:tabs>
              <w:rPr>
                <w:rFonts w:cstheme="minorHAnsi"/>
                <w:sz w:val="24"/>
                <w:szCs w:val="24"/>
              </w:rPr>
            </w:pPr>
            <w:r>
              <w:rPr>
                <w:rFonts w:cstheme="minorHAnsi"/>
                <w:sz w:val="24"/>
                <w:szCs w:val="24"/>
              </w:rPr>
              <w:t xml:space="preserve">    </w:t>
            </w:r>
            <w:r w:rsidR="0047534C">
              <w:rPr>
                <w:rFonts w:cstheme="minorHAnsi"/>
                <w:sz w:val="24"/>
                <w:szCs w:val="24"/>
              </w:rPr>
              <w:t>A</w:t>
            </w:r>
            <w:r w:rsidRPr="00172415" w:rsidR="00052371">
              <w:rPr>
                <w:rFonts w:cstheme="minorHAnsi"/>
                <w:sz w:val="24"/>
                <w:szCs w:val="24"/>
              </w:rPr>
              <w:t xml:space="preserve">ssessment Committee – </w:t>
            </w:r>
          </w:p>
          <w:p w:rsidR="0047534C" w:rsidP="00052371" w:rsidRDefault="0047534C" w14:paraId="0C7BE5A6" w14:textId="77777777">
            <w:pPr>
              <w:tabs>
                <w:tab w:val="left" w:pos="2810"/>
              </w:tabs>
            </w:pPr>
          </w:p>
          <w:p w:rsidRPr="00172415" w:rsidR="002E0F3C" w:rsidP="00052371" w:rsidRDefault="002E0F3C" w14:paraId="5361FF98" w14:textId="32734DC9">
            <w:pPr>
              <w:tabs>
                <w:tab w:val="left" w:pos="2810"/>
              </w:tabs>
            </w:pPr>
          </w:p>
        </w:tc>
      </w:tr>
      <w:tr w:rsidR="00052371" w:rsidTr="00B2540D" w14:paraId="13FDA813" w14:textId="77777777">
        <w:tc>
          <w:tcPr>
            <w:tcW w:w="5000" w:type="pct"/>
            <w:tcBorders>
              <w:top w:val="nil"/>
              <w:bottom w:val="nil"/>
            </w:tcBorders>
            <w:shd w:val="clear" w:color="auto" w:fill="FFFFFF" w:themeFill="background1"/>
          </w:tcPr>
          <w:p w:rsidR="00052371" w:rsidP="00052371" w:rsidRDefault="00052371" w14:paraId="1FD64AF7" w14:textId="249CEB64">
            <w:pPr>
              <w:tabs>
                <w:tab w:val="left" w:pos="2810"/>
              </w:tabs>
              <w:rPr>
                <w:sz w:val="24"/>
                <w:szCs w:val="24"/>
              </w:rPr>
            </w:pPr>
            <w:r w:rsidRPr="2A980ACD">
              <w:rPr>
                <w:sz w:val="24"/>
                <w:szCs w:val="24"/>
              </w:rPr>
              <w:t xml:space="preserve">    Comprehensive Planning Committee – </w:t>
            </w:r>
          </w:p>
          <w:p w:rsidR="0047534C" w:rsidP="00052371" w:rsidRDefault="0047534C" w14:paraId="2D03726E" w14:textId="77777777">
            <w:pPr>
              <w:tabs>
                <w:tab w:val="left" w:pos="2810"/>
              </w:tabs>
            </w:pPr>
          </w:p>
          <w:p w:rsidRPr="00172415" w:rsidR="002E0F3C" w:rsidP="00052371" w:rsidRDefault="002E0F3C" w14:paraId="0189869B" w14:textId="0825CBAD">
            <w:pPr>
              <w:tabs>
                <w:tab w:val="left" w:pos="2810"/>
              </w:tabs>
            </w:pPr>
          </w:p>
        </w:tc>
      </w:tr>
      <w:tr w:rsidR="00052371" w:rsidTr="00B2540D" w14:paraId="0FF0D388" w14:textId="77777777">
        <w:tc>
          <w:tcPr>
            <w:tcW w:w="5000" w:type="pct"/>
            <w:tcBorders>
              <w:top w:val="nil"/>
              <w:bottom w:val="single" w:color="auto" w:sz="4" w:space="0"/>
            </w:tcBorders>
            <w:shd w:val="clear" w:color="auto" w:fill="FFFFFF" w:themeFill="background1"/>
          </w:tcPr>
          <w:p w:rsidRPr="002E0F3C" w:rsidR="0047534C" w:rsidP="00052371" w:rsidRDefault="00052371" w14:paraId="5838C1BF" w14:textId="7849C3D8">
            <w:pPr>
              <w:tabs>
                <w:tab w:val="left" w:pos="2810"/>
              </w:tabs>
              <w:rPr>
                <w:rFonts w:cstheme="minorHAnsi"/>
                <w:sz w:val="24"/>
                <w:szCs w:val="24"/>
              </w:rPr>
            </w:pPr>
            <w:r w:rsidRPr="00172415">
              <w:rPr>
                <w:rFonts w:cstheme="minorHAnsi"/>
                <w:sz w:val="24"/>
                <w:szCs w:val="24"/>
              </w:rPr>
              <w:t xml:space="preserve">    Quality Management Committee </w:t>
            </w:r>
            <w:r w:rsidR="0047534C">
              <w:rPr>
                <w:rFonts w:cstheme="minorHAnsi"/>
                <w:sz w:val="24"/>
                <w:szCs w:val="24"/>
              </w:rPr>
              <w:t>–</w:t>
            </w:r>
          </w:p>
          <w:p w:rsidR="002E0F3C" w:rsidP="00052371" w:rsidRDefault="002E0F3C" w14:paraId="49FE0E31" w14:textId="5EA45907">
            <w:pPr>
              <w:tabs>
                <w:tab w:val="left" w:pos="2810"/>
              </w:tabs>
            </w:pPr>
          </w:p>
          <w:p w:rsidR="00BC2E89" w:rsidP="00052371" w:rsidRDefault="00BC2E89" w14:paraId="61F847E5" w14:textId="0CEAFAAE">
            <w:pPr>
              <w:tabs>
                <w:tab w:val="left" w:pos="2810"/>
              </w:tabs>
            </w:pPr>
          </w:p>
          <w:p w:rsidR="00BC2E89" w:rsidP="00052371" w:rsidRDefault="00BC2E89" w14:paraId="2D9F9A90" w14:textId="5EF94660">
            <w:pPr>
              <w:tabs>
                <w:tab w:val="left" w:pos="2810"/>
              </w:tabs>
            </w:pPr>
          </w:p>
          <w:p w:rsidR="00BC2E89" w:rsidP="00052371" w:rsidRDefault="00BC2E89" w14:paraId="43234700" w14:textId="77777777">
            <w:pPr>
              <w:tabs>
                <w:tab w:val="left" w:pos="2810"/>
              </w:tabs>
            </w:pPr>
          </w:p>
          <w:p w:rsidRPr="00172415" w:rsidR="002E0F3C" w:rsidP="00052371" w:rsidRDefault="002E0F3C" w14:paraId="4D1DEBED" w14:textId="146D8E70">
            <w:pPr>
              <w:tabs>
                <w:tab w:val="left" w:pos="2810"/>
              </w:tabs>
            </w:pPr>
          </w:p>
        </w:tc>
      </w:tr>
      <w:tr w:rsidR="00052371" w:rsidTr="00B2540D" w14:paraId="4E01AB45" w14:textId="77777777">
        <w:tc>
          <w:tcPr>
            <w:tcW w:w="5000" w:type="pct"/>
            <w:tcBorders>
              <w:bottom w:val="nil"/>
            </w:tcBorders>
            <w:shd w:val="clear" w:color="auto" w:fill="D9E2F3" w:themeFill="accent1" w:themeFillTint="33"/>
          </w:tcPr>
          <w:p w:rsidRPr="00052371" w:rsidR="00052371" w:rsidP="002E0F3C" w:rsidRDefault="19F877AC" w14:paraId="0032644C" w14:textId="546EF177">
            <w:pPr>
              <w:tabs>
                <w:tab w:val="left" w:pos="2810"/>
              </w:tabs>
              <w:jc w:val="center"/>
              <w:rPr>
                <w:b/>
                <w:bCs/>
                <w:sz w:val="28"/>
                <w:szCs w:val="28"/>
              </w:rPr>
            </w:pPr>
            <w:r w:rsidRPr="61BCAE93">
              <w:rPr>
                <w:b/>
                <w:bCs/>
                <w:sz w:val="28"/>
                <w:szCs w:val="28"/>
              </w:rPr>
              <w:t>BUDGET–AT–A–GLANCE</w:t>
            </w:r>
          </w:p>
          <w:p w:rsidRPr="00172415" w:rsidR="00052371" w:rsidP="002E0F3C" w:rsidRDefault="00052371" w14:paraId="5E49BDC2" w14:textId="2286F1A2">
            <w:pPr>
              <w:pStyle w:val="ListParagraph"/>
              <w:spacing w:before="0" w:after="0" w:line="240" w:lineRule="auto"/>
              <w:jc w:val="center"/>
              <w:rPr>
                <w:b/>
                <w:bCs/>
              </w:rPr>
            </w:pPr>
            <w:r w:rsidRPr="00AB208C">
              <w:rPr>
                <w:rFonts w:asciiTheme="minorHAnsi" w:hAnsiTheme="minorHAnsi" w:cstheme="minorHAnsi"/>
                <w:i/>
                <w:sz w:val="24"/>
                <w:szCs w:val="24"/>
              </w:rPr>
              <w:t>(Complete the table below to include your agency expenditures to-date for ALL funding sources)</w:t>
            </w:r>
          </w:p>
        </w:tc>
      </w:tr>
      <w:tr w:rsidR="00052371" w:rsidTr="00B2540D" w14:paraId="7F67C44C" w14:textId="77777777">
        <w:tc>
          <w:tcPr>
            <w:tcW w:w="5000" w:type="pct"/>
            <w:shd w:val="clear" w:color="auto" w:fill="FFFFFF" w:themeFill="background1"/>
          </w:tcPr>
          <w:tbl>
            <w:tblPr>
              <w:tblW w:w="9134" w:type="dxa"/>
              <w:jc w:val="center"/>
              <w:tblBorders>
                <w:insideH w:val="single" w:color="auto" w:sz="4" w:space="0"/>
                <w:insideV w:val="single" w:color="auto" w:sz="4" w:space="0"/>
              </w:tblBorders>
              <w:tblLook w:val="04A0" w:firstRow="1" w:lastRow="0" w:firstColumn="1" w:lastColumn="0" w:noHBand="0" w:noVBand="1"/>
            </w:tblPr>
            <w:tblGrid>
              <w:gridCol w:w="1125"/>
              <w:gridCol w:w="1902"/>
              <w:gridCol w:w="2166"/>
              <w:gridCol w:w="2604"/>
              <w:gridCol w:w="1337"/>
            </w:tblGrid>
            <w:tr w:rsidRPr="00944A3F" w:rsidR="00340F98" w:rsidTr="008B27D8" w14:paraId="28176082" w14:textId="14977AF4">
              <w:trPr>
                <w:trHeight w:val="508"/>
                <w:jc w:val="center"/>
              </w:trPr>
              <w:tc>
                <w:tcPr>
                  <w:tcW w:w="1125" w:type="dxa"/>
                  <w:shd w:val="clear" w:color="auto" w:fill="FFFFFF" w:themeFill="background1"/>
                  <w:vAlign w:val="center"/>
                  <w:hideMark/>
                </w:tcPr>
                <w:p w:rsidRPr="00172415" w:rsidR="00340F98" w:rsidP="00052371" w:rsidRDefault="00340F98" w14:paraId="269B976E" w14:textId="77777777">
                  <w:pPr>
                    <w:jc w:val="center"/>
                    <w:rPr>
                      <w:rFonts w:cstheme="minorHAnsi"/>
                      <w:b/>
                      <w:bCs/>
                      <w:sz w:val="24"/>
                      <w:szCs w:val="24"/>
                    </w:rPr>
                  </w:pPr>
                  <w:r w:rsidRPr="00172415">
                    <w:rPr>
                      <w:rFonts w:cstheme="minorHAnsi"/>
                      <w:b/>
                      <w:bCs/>
                      <w:sz w:val="24"/>
                      <w:szCs w:val="24"/>
                    </w:rPr>
                    <w:t>Fund Source</w:t>
                  </w:r>
                </w:p>
              </w:tc>
              <w:tc>
                <w:tcPr>
                  <w:tcW w:w="1903" w:type="dxa"/>
                  <w:shd w:val="clear" w:color="auto" w:fill="FFFFFF" w:themeFill="background1"/>
                  <w:vAlign w:val="center"/>
                  <w:hideMark/>
                </w:tcPr>
                <w:p w:rsidRPr="00172415" w:rsidR="00340F98" w:rsidP="00052371" w:rsidRDefault="00340F98" w14:paraId="3A0D2E2E" w14:textId="77777777">
                  <w:pPr>
                    <w:jc w:val="center"/>
                    <w:rPr>
                      <w:rFonts w:cstheme="minorHAnsi"/>
                      <w:b/>
                      <w:bCs/>
                      <w:sz w:val="24"/>
                      <w:szCs w:val="24"/>
                    </w:rPr>
                  </w:pPr>
                  <w:r w:rsidRPr="00172415">
                    <w:rPr>
                      <w:rFonts w:cstheme="minorHAnsi"/>
                      <w:b/>
                      <w:bCs/>
                      <w:sz w:val="24"/>
                      <w:szCs w:val="24"/>
                    </w:rPr>
                    <w:t>Award Amount</w:t>
                  </w:r>
                </w:p>
              </w:tc>
              <w:tc>
                <w:tcPr>
                  <w:tcW w:w="2167" w:type="dxa"/>
                  <w:shd w:val="clear" w:color="auto" w:fill="FFFFFF" w:themeFill="background1"/>
                  <w:vAlign w:val="center"/>
                  <w:hideMark/>
                </w:tcPr>
                <w:p w:rsidRPr="00944A3F" w:rsidR="00340F98" w:rsidP="00052371" w:rsidRDefault="00340F98" w14:paraId="26B15EAC" w14:textId="77777777">
                  <w:pPr>
                    <w:jc w:val="center"/>
                    <w:rPr>
                      <w:rFonts w:cstheme="minorHAnsi"/>
                      <w:b/>
                      <w:bCs/>
                      <w:sz w:val="24"/>
                      <w:szCs w:val="24"/>
                    </w:rPr>
                  </w:pPr>
                  <w:r w:rsidRPr="00944A3F">
                    <w:rPr>
                      <w:rFonts w:cstheme="minorHAnsi"/>
                      <w:b/>
                      <w:bCs/>
                      <w:sz w:val="24"/>
                      <w:szCs w:val="24"/>
                    </w:rPr>
                    <w:t>Expenditures To-Date</w:t>
                  </w:r>
                </w:p>
              </w:tc>
              <w:tc>
                <w:tcPr>
                  <w:tcW w:w="2605" w:type="dxa"/>
                  <w:shd w:val="clear" w:color="auto" w:fill="FFFFFF" w:themeFill="background1"/>
                  <w:vAlign w:val="center"/>
                  <w:hideMark/>
                </w:tcPr>
                <w:p w:rsidRPr="00172415" w:rsidR="00340F98" w:rsidP="00052371" w:rsidRDefault="00340F98" w14:paraId="7D89BCA7" w14:textId="77777777">
                  <w:pPr>
                    <w:jc w:val="center"/>
                    <w:rPr>
                      <w:rFonts w:cstheme="minorHAnsi"/>
                      <w:b/>
                      <w:bCs/>
                      <w:sz w:val="24"/>
                      <w:szCs w:val="24"/>
                    </w:rPr>
                  </w:pPr>
                  <w:r w:rsidRPr="00172415">
                    <w:rPr>
                      <w:rFonts w:cstheme="minorHAnsi"/>
                      <w:b/>
                      <w:bCs/>
                      <w:sz w:val="24"/>
                      <w:szCs w:val="24"/>
                    </w:rPr>
                    <w:t>Remaining Amount</w:t>
                  </w:r>
                </w:p>
              </w:tc>
              <w:tc>
                <w:tcPr>
                  <w:tcW w:w="1334" w:type="dxa"/>
                  <w:shd w:val="clear" w:color="auto" w:fill="FFFFFF" w:themeFill="background1"/>
                </w:tcPr>
                <w:p w:rsidRPr="00172415" w:rsidR="00340F98" w:rsidP="00052371" w:rsidRDefault="00340F98" w14:paraId="1254AFD2" w14:textId="3CF1B88E">
                  <w:pPr>
                    <w:jc w:val="center"/>
                    <w:rPr>
                      <w:rFonts w:cstheme="minorHAnsi"/>
                      <w:b/>
                      <w:bCs/>
                      <w:sz w:val="24"/>
                      <w:szCs w:val="24"/>
                    </w:rPr>
                  </w:pPr>
                  <w:r>
                    <w:rPr>
                      <w:rFonts w:cstheme="minorHAnsi"/>
                      <w:b/>
                      <w:bCs/>
                      <w:sz w:val="24"/>
                      <w:szCs w:val="24"/>
                    </w:rPr>
                    <w:t>Percentage Spent to Date</w:t>
                  </w:r>
                </w:p>
              </w:tc>
            </w:tr>
            <w:tr w:rsidRPr="00944A3F" w:rsidR="00340F98" w:rsidTr="008B27D8" w14:paraId="0DB5D9CC" w14:textId="55150FBC">
              <w:trPr>
                <w:trHeight w:val="448"/>
                <w:jc w:val="center"/>
              </w:trPr>
              <w:tc>
                <w:tcPr>
                  <w:tcW w:w="1125" w:type="dxa"/>
                  <w:shd w:val="clear" w:color="auto" w:fill="FFFFFF" w:themeFill="background1"/>
                  <w:noWrap/>
                  <w:vAlign w:val="bottom"/>
                  <w:hideMark/>
                </w:tcPr>
                <w:p w:rsidRPr="00172415" w:rsidR="00340F98" w:rsidP="00052371" w:rsidRDefault="00340F98" w14:paraId="23DE2F39" w14:textId="77777777">
                  <w:pPr>
                    <w:jc w:val="center"/>
                    <w:rPr>
                      <w:rFonts w:cstheme="minorHAnsi"/>
                      <w:b/>
                      <w:bCs/>
                      <w:sz w:val="24"/>
                      <w:szCs w:val="24"/>
                    </w:rPr>
                  </w:pPr>
                  <w:r w:rsidRPr="00172415">
                    <w:rPr>
                      <w:rFonts w:cstheme="minorHAnsi"/>
                      <w:b/>
                      <w:bCs/>
                      <w:sz w:val="24"/>
                      <w:szCs w:val="24"/>
                    </w:rPr>
                    <w:t>RWA</w:t>
                  </w:r>
                </w:p>
              </w:tc>
              <w:tc>
                <w:tcPr>
                  <w:tcW w:w="1903" w:type="dxa"/>
                  <w:shd w:val="clear" w:color="auto" w:fill="FFFFFF" w:themeFill="background1"/>
                  <w:noWrap/>
                  <w:vAlign w:val="bottom"/>
                  <w:hideMark/>
                </w:tcPr>
                <w:p w:rsidRPr="00172415" w:rsidR="00340F98" w:rsidP="00052371" w:rsidRDefault="00340F98" w14:paraId="1DC668F0" w14:textId="26E224FF">
                  <w:pPr>
                    <w:jc w:val="center"/>
                    <w:rPr>
                      <w:rFonts w:cstheme="minorHAnsi"/>
                      <w:sz w:val="24"/>
                      <w:szCs w:val="24"/>
                    </w:rPr>
                  </w:pPr>
                  <w:r w:rsidRPr="00172415">
                    <w:rPr>
                      <w:rFonts w:cstheme="minorHAnsi"/>
                      <w:sz w:val="24"/>
                      <w:szCs w:val="24"/>
                    </w:rPr>
                    <w:t>$</w:t>
                  </w:r>
                </w:p>
              </w:tc>
              <w:tc>
                <w:tcPr>
                  <w:tcW w:w="2167" w:type="dxa"/>
                  <w:shd w:val="clear" w:color="auto" w:fill="FFFFFF" w:themeFill="background1"/>
                  <w:noWrap/>
                  <w:vAlign w:val="bottom"/>
                  <w:hideMark/>
                </w:tcPr>
                <w:p w:rsidRPr="00172415" w:rsidR="00340F98" w:rsidP="00052371" w:rsidRDefault="00340F98" w14:paraId="5FB480C0" w14:textId="22E11C82">
                  <w:pPr>
                    <w:jc w:val="center"/>
                    <w:rPr>
                      <w:rFonts w:cstheme="minorHAnsi"/>
                      <w:sz w:val="24"/>
                      <w:szCs w:val="24"/>
                    </w:rPr>
                  </w:pPr>
                  <w:r w:rsidRPr="00172415">
                    <w:rPr>
                      <w:rFonts w:cstheme="minorHAnsi"/>
                      <w:sz w:val="24"/>
                      <w:szCs w:val="24"/>
                    </w:rPr>
                    <w:t>$</w:t>
                  </w:r>
                </w:p>
              </w:tc>
              <w:tc>
                <w:tcPr>
                  <w:tcW w:w="2605" w:type="dxa"/>
                  <w:shd w:val="clear" w:color="auto" w:fill="FFFFFF" w:themeFill="background1"/>
                  <w:noWrap/>
                  <w:vAlign w:val="bottom"/>
                  <w:hideMark/>
                </w:tcPr>
                <w:p w:rsidRPr="00172415" w:rsidR="00340F98" w:rsidP="00052371" w:rsidRDefault="00340F98" w14:paraId="2ABC1D1E" w14:textId="7E6B5CF3">
                  <w:pPr>
                    <w:jc w:val="center"/>
                    <w:rPr>
                      <w:rFonts w:cstheme="minorHAnsi"/>
                      <w:sz w:val="24"/>
                      <w:szCs w:val="24"/>
                    </w:rPr>
                  </w:pPr>
                  <w:r w:rsidRPr="00172415">
                    <w:rPr>
                      <w:rFonts w:cstheme="minorHAnsi"/>
                      <w:sz w:val="24"/>
                      <w:szCs w:val="24"/>
                    </w:rPr>
                    <w:t>$</w:t>
                  </w:r>
                </w:p>
              </w:tc>
              <w:tc>
                <w:tcPr>
                  <w:tcW w:w="1334" w:type="dxa"/>
                  <w:shd w:val="clear" w:color="auto" w:fill="FFFFFF" w:themeFill="background1"/>
                </w:tcPr>
                <w:p w:rsidRPr="00172415" w:rsidR="00340F98" w:rsidP="00052371" w:rsidRDefault="00340F98" w14:paraId="24097EC2" w14:textId="204205B7">
                  <w:pPr>
                    <w:jc w:val="center"/>
                    <w:rPr>
                      <w:rFonts w:cstheme="minorHAnsi"/>
                      <w:sz w:val="24"/>
                      <w:szCs w:val="24"/>
                    </w:rPr>
                  </w:pPr>
                  <w:r>
                    <w:rPr>
                      <w:rFonts w:cstheme="minorHAnsi"/>
                      <w:sz w:val="24"/>
                      <w:szCs w:val="24"/>
                    </w:rPr>
                    <w:t>%</w:t>
                  </w:r>
                </w:p>
              </w:tc>
            </w:tr>
            <w:tr w:rsidRPr="00944A3F" w:rsidR="00340F98" w:rsidTr="008B27D8" w14:paraId="11A308E6" w14:textId="6434707D">
              <w:trPr>
                <w:trHeight w:val="448"/>
                <w:jc w:val="center"/>
              </w:trPr>
              <w:tc>
                <w:tcPr>
                  <w:tcW w:w="1125" w:type="dxa"/>
                  <w:shd w:val="clear" w:color="auto" w:fill="FFFFFF" w:themeFill="background1"/>
                  <w:noWrap/>
                  <w:vAlign w:val="bottom"/>
                  <w:hideMark/>
                </w:tcPr>
                <w:p w:rsidRPr="00172415" w:rsidR="00340F98" w:rsidP="00052371" w:rsidRDefault="00340F98" w14:paraId="14712F0B" w14:textId="77777777">
                  <w:pPr>
                    <w:jc w:val="center"/>
                    <w:rPr>
                      <w:rFonts w:cstheme="minorHAnsi"/>
                      <w:b/>
                      <w:bCs/>
                      <w:sz w:val="24"/>
                      <w:szCs w:val="24"/>
                    </w:rPr>
                  </w:pPr>
                  <w:r w:rsidRPr="00172415">
                    <w:rPr>
                      <w:rFonts w:cstheme="minorHAnsi"/>
                      <w:b/>
                      <w:bCs/>
                      <w:sz w:val="24"/>
                      <w:szCs w:val="24"/>
                    </w:rPr>
                    <w:t>MAI</w:t>
                  </w:r>
                </w:p>
              </w:tc>
              <w:tc>
                <w:tcPr>
                  <w:tcW w:w="1903" w:type="dxa"/>
                  <w:shd w:val="clear" w:color="auto" w:fill="FFFFFF" w:themeFill="background1"/>
                  <w:noWrap/>
                  <w:vAlign w:val="bottom"/>
                  <w:hideMark/>
                </w:tcPr>
                <w:p w:rsidRPr="00172415" w:rsidR="00340F98" w:rsidP="00052371" w:rsidRDefault="00340F98" w14:paraId="55267ADB" w14:textId="77777777">
                  <w:pPr>
                    <w:jc w:val="center"/>
                    <w:rPr>
                      <w:rFonts w:cstheme="minorHAnsi"/>
                      <w:sz w:val="24"/>
                      <w:szCs w:val="24"/>
                    </w:rPr>
                  </w:pPr>
                  <w:r w:rsidRPr="00172415">
                    <w:rPr>
                      <w:rFonts w:cstheme="minorHAnsi"/>
                      <w:sz w:val="24"/>
                      <w:szCs w:val="24"/>
                    </w:rPr>
                    <w:t>$</w:t>
                  </w:r>
                </w:p>
              </w:tc>
              <w:tc>
                <w:tcPr>
                  <w:tcW w:w="2167" w:type="dxa"/>
                  <w:shd w:val="clear" w:color="auto" w:fill="FFFFFF" w:themeFill="background1"/>
                  <w:noWrap/>
                  <w:vAlign w:val="bottom"/>
                  <w:hideMark/>
                </w:tcPr>
                <w:p w:rsidRPr="00172415" w:rsidR="00340F98" w:rsidP="00052371" w:rsidRDefault="00340F98" w14:paraId="404416CC" w14:textId="77777777">
                  <w:pPr>
                    <w:jc w:val="center"/>
                    <w:rPr>
                      <w:rFonts w:cstheme="minorHAnsi"/>
                      <w:sz w:val="24"/>
                      <w:szCs w:val="24"/>
                    </w:rPr>
                  </w:pPr>
                  <w:r w:rsidRPr="00172415">
                    <w:rPr>
                      <w:rFonts w:cstheme="minorHAnsi"/>
                      <w:sz w:val="24"/>
                      <w:szCs w:val="24"/>
                    </w:rPr>
                    <w:t>$</w:t>
                  </w:r>
                </w:p>
              </w:tc>
              <w:tc>
                <w:tcPr>
                  <w:tcW w:w="2605" w:type="dxa"/>
                  <w:shd w:val="clear" w:color="auto" w:fill="FFFFFF" w:themeFill="background1"/>
                  <w:noWrap/>
                  <w:vAlign w:val="bottom"/>
                  <w:hideMark/>
                </w:tcPr>
                <w:p w:rsidRPr="00172415" w:rsidR="00340F98" w:rsidP="00052371" w:rsidRDefault="00340F98" w14:paraId="0F2B77E3" w14:textId="77777777">
                  <w:pPr>
                    <w:jc w:val="center"/>
                    <w:rPr>
                      <w:rFonts w:cstheme="minorHAnsi"/>
                      <w:sz w:val="24"/>
                      <w:szCs w:val="24"/>
                    </w:rPr>
                  </w:pPr>
                  <w:r w:rsidRPr="00172415">
                    <w:rPr>
                      <w:rFonts w:cstheme="minorHAnsi"/>
                      <w:sz w:val="24"/>
                      <w:szCs w:val="24"/>
                    </w:rPr>
                    <w:t>$</w:t>
                  </w:r>
                </w:p>
              </w:tc>
              <w:tc>
                <w:tcPr>
                  <w:tcW w:w="1334" w:type="dxa"/>
                  <w:shd w:val="clear" w:color="auto" w:fill="FFFFFF" w:themeFill="background1"/>
                </w:tcPr>
                <w:p w:rsidRPr="00172415" w:rsidR="00340F98" w:rsidP="00052371" w:rsidRDefault="00340F98" w14:paraId="4ACC6205" w14:textId="1FE20710">
                  <w:pPr>
                    <w:jc w:val="center"/>
                    <w:rPr>
                      <w:rFonts w:cstheme="minorHAnsi"/>
                      <w:sz w:val="24"/>
                      <w:szCs w:val="24"/>
                    </w:rPr>
                  </w:pPr>
                  <w:r>
                    <w:rPr>
                      <w:rFonts w:cstheme="minorHAnsi"/>
                      <w:sz w:val="24"/>
                      <w:szCs w:val="24"/>
                    </w:rPr>
                    <w:t>%</w:t>
                  </w:r>
                </w:p>
              </w:tc>
            </w:tr>
            <w:tr w:rsidRPr="00944A3F" w:rsidR="00340F98" w:rsidTr="008B27D8" w14:paraId="09786DB5" w14:textId="687CE3B6">
              <w:trPr>
                <w:trHeight w:val="448"/>
                <w:jc w:val="center"/>
              </w:trPr>
              <w:tc>
                <w:tcPr>
                  <w:tcW w:w="1125" w:type="dxa"/>
                  <w:shd w:val="clear" w:color="auto" w:fill="FFFFFF" w:themeFill="background1"/>
                  <w:noWrap/>
                  <w:vAlign w:val="bottom"/>
                </w:tcPr>
                <w:p w:rsidRPr="00172415" w:rsidR="00340F98" w:rsidP="00052371" w:rsidRDefault="00340F98" w14:paraId="36991355" w14:textId="77777777">
                  <w:pPr>
                    <w:jc w:val="center"/>
                    <w:rPr>
                      <w:rFonts w:cstheme="minorHAnsi"/>
                      <w:b/>
                      <w:bCs/>
                      <w:sz w:val="24"/>
                      <w:szCs w:val="24"/>
                    </w:rPr>
                  </w:pPr>
                  <w:r w:rsidRPr="00172415">
                    <w:rPr>
                      <w:rFonts w:cstheme="minorHAnsi"/>
                      <w:b/>
                      <w:bCs/>
                      <w:sz w:val="24"/>
                      <w:szCs w:val="24"/>
                    </w:rPr>
                    <w:t>EHE</w:t>
                  </w:r>
                </w:p>
              </w:tc>
              <w:tc>
                <w:tcPr>
                  <w:tcW w:w="1903" w:type="dxa"/>
                  <w:shd w:val="clear" w:color="auto" w:fill="FFFFFF" w:themeFill="background1"/>
                  <w:noWrap/>
                  <w:vAlign w:val="bottom"/>
                </w:tcPr>
                <w:p w:rsidRPr="00172415" w:rsidR="00340F98" w:rsidP="00052371" w:rsidRDefault="00340F98" w14:paraId="29876B10" w14:textId="77777777">
                  <w:pPr>
                    <w:jc w:val="center"/>
                    <w:rPr>
                      <w:rFonts w:cstheme="minorHAnsi"/>
                      <w:sz w:val="24"/>
                      <w:szCs w:val="24"/>
                    </w:rPr>
                  </w:pPr>
                  <w:r w:rsidRPr="00172415">
                    <w:rPr>
                      <w:rFonts w:cstheme="minorHAnsi"/>
                      <w:sz w:val="24"/>
                      <w:szCs w:val="24"/>
                    </w:rPr>
                    <w:t>$</w:t>
                  </w:r>
                </w:p>
              </w:tc>
              <w:tc>
                <w:tcPr>
                  <w:tcW w:w="2167" w:type="dxa"/>
                  <w:shd w:val="clear" w:color="auto" w:fill="FFFFFF" w:themeFill="background1"/>
                  <w:noWrap/>
                  <w:vAlign w:val="bottom"/>
                </w:tcPr>
                <w:p w:rsidRPr="00172415" w:rsidR="00340F98" w:rsidP="00052371" w:rsidRDefault="00340F98" w14:paraId="4B230DB8" w14:textId="77777777">
                  <w:pPr>
                    <w:jc w:val="center"/>
                    <w:rPr>
                      <w:rFonts w:cstheme="minorHAnsi"/>
                      <w:sz w:val="24"/>
                      <w:szCs w:val="24"/>
                    </w:rPr>
                  </w:pPr>
                  <w:r w:rsidRPr="00172415">
                    <w:rPr>
                      <w:rFonts w:cstheme="minorHAnsi"/>
                      <w:sz w:val="24"/>
                      <w:szCs w:val="24"/>
                    </w:rPr>
                    <w:t>$</w:t>
                  </w:r>
                </w:p>
              </w:tc>
              <w:tc>
                <w:tcPr>
                  <w:tcW w:w="2605" w:type="dxa"/>
                  <w:shd w:val="clear" w:color="auto" w:fill="FFFFFF" w:themeFill="background1"/>
                  <w:noWrap/>
                  <w:vAlign w:val="bottom"/>
                </w:tcPr>
                <w:p w:rsidRPr="00172415" w:rsidR="00340F98" w:rsidP="00052371" w:rsidRDefault="00340F98" w14:paraId="1AD21B92" w14:textId="77777777">
                  <w:pPr>
                    <w:jc w:val="center"/>
                    <w:rPr>
                      <w:rFonts w:cstheme="minorHAnsi"/>
                      <w:sz w:val="24"/>
                      <w:szCs w:val="24"/>
                    </w:rPr>
                  </w:pPr>
                  <w:r w:rsidRPr="00172415">
                    <w:rPr>
                      <w:rFonts w:cstheme="minorHAnsi"/>
                      <w:sz w:val="24"/>
                      <w:szCs w:val="24"/>
                    </w:rPr>
                    <w:t>$</w:t>
                  </w:r>
                </w:p>
              </w:tc>
              <w:tc>
                <w:tcPr>
                  <w:tcW w:w="1334" w:type="dxa"/>
                  <w:shd w:val="clear" w:color="auto" w:fill="FFFFFF" w:themeFill="background1"/>
                </w:tcPr>
                <w:p w:rsidRPr="00172415" w:rsidR="00340F98" w:rsidP="00052371" w:rsidRDefault="00340F98" w14:paraId="1A38A5A5" w14:textId="3D35B286">
                  <w:pPr>
                    <w:jc w:val="center"/>
                    <w:rPr>
                      <w:rFonts w:cstheme="minorHAnsi"/>
                      <w:sz w:val="24"/>
                      <w:szCs w:val="24"/>
                    </w:rPr>
                  </w:pPr>
                  <w:r>
                    <w:rPr>
                      <w:rFonts w:cstheme="minorHAnsi"/>
                      <w:sz w:val="24"/>
                      <w:szCs w:val="24"/>
                    </w:rPr>
                    <w:t>%</w:t>
                  </w:r>
                </w:p>
              </w:tc>
            </w:tr>
            <w:tr w:rsidRPr="00944A3F" w:rsidR="00340F98" w:rsidTr="008B27D8" w14:paraId="1736FB61" w14:textId="7D93FE20">
              <w:trPr>
                <w:trHeight w:val="448"/>
                <w:jc w:val="center"/>
              </w:trPr>
              <w:tc>
                <w:tcPr>
                  <w:tcW w:w="1125" w:type="dxa"/>
                  <w:shd w:val="clear" w:color="auto" w:fill="FFFFFF" w:themeFill="background1"/>
                  <w:noWrap/>
                  <w:vAlign w:val="bottom"/>
                  <w:hideMark/>
                </w:tcPr>
                <w:p w:rsidRPr="00172415" w:rsidR="00340F98" w:rsidP="00052371" w:rsidRDefault="00340F98" w14:paraId="6C157F09" w14:textId="77777777">
                  <w:pPr>
                    <w:jc w:val="center"/>
                    <w:rPr>
                      <w:rFonts w:cstheme="minorHAnsi"/>
                      <w:b/>
                      <w:bCs/>
                      <w:iCs/>
                      <w:sz w:val="24"/>
                      <w:szCs w:val="24"/>
                    </w:rPr>
                  </w:pPr>
                  <w:r w:rsidRPr="00172415">
                    <w:rPr>
                      <w:rFonts w:cstheme="minorHAnsi"/>
                      <w:b/>
                      <w:bCs/>
                      <w:iCs/>
                      <w:sz w:val="24"/>
                      <w:szCs w:val="24"/>
                    </w:rPr>
                    <w:t>Total:</w:t>
                  </w:r>
                </w:p>
              </w:tc>
              <w:tc>
                <w:tcPr>
                  <w:tcW w:w="1903" w:type="dxa"/>
                  <w:shd w:val="clear" w:color="auto" w:fill="FFFFFF" w:themeFill="background1"/>
                  <w:noWrap/>
                  <w:vAlign w:val="bottom"/>
                  <w:hideMark/>
                </w:tcPr>
                <w:p w:rsidRPr="00172415" w:rsidR="00340F98" w:rsidP="00052371" w:rsidRDefault="00340F98" w14:paraId="0FB764A6" w14:textId="1D62BDEA">
                  <w:pPr>
                    <w:jc w:val="center"/>
                    <w:rPr>
                      <w:rFonts w:cstheme="minorHAnsi"/>
                      <w:sz w:val="24"/>
                      <w:szCs w:val="24"/>
                    </w:rPr>
                  </w:pPr>
                  <w:r w:rsidRPr="00172415">
                    <w:rPr>
                      <w:rFonts w:cstheme="minorHAnsi"/>
                      <w:sz w:val="24"/>
                      <w:szCs w:val="24"/>
                    </w:rPr>
                    <w:t>$</w:t>
                  </w:r>
                </w:p>
              </w:tc>
              <w:tc>
                <w:tcPr>
                  <w:tcW w:w="2167" w:type="dxa"/>
                  <w:shd w:val="clear" w:color="auto" w:fill="FFFFFF" w:themeFill="background1"/>
                  <w:noWrap/>
                  <w:vAlign w:val="bottom"/>
                  <w:hideMark/>
                </w:tcPr>
                <w:p w:rsidRPr="00172415" w:rsidR="00340F98" w:rsidP="00052371" w:rsidRDefault="00340F98" w14:paraId="099CE8D5" w14:textId="701C7E7D">
                  <w:pPr>
                    <w:jc w:val="center"/>
                    <w:rPr>
                      <w:rFonts w:cstheme="minorHAnsi"/>
                      <w:sz w:val="24"/>
                      <w:szCs w:val="24"/>
                    </w:rPr>
                  </w:pPr>
                  <w:r w:rsidRPr="00172415">
                    <w:rPr>
                      <w:rFonts w:cstheme="minorHAnsi"/>
                      <w:sz w:val="24"/>
                      <w:szCs w:val="24"/>
                    </w:rPr>
                    <w:t>$</w:t>
                  </w:r>
                </w:p>
              </w:tc>
              <w:tc>
                <w:tcPr>
                  <w:tcW w:w="2605" w:type="dxa"/>
                  <w:shd w:val="clear" w:color="auto" w:fill="FFFFFF" w:themeFill="background1"/>
                  <w:noWrap/>
                  <w:vAlign w:val="bottom"/>
                  <w:hideMark/>
                </w:tcPr>
                <w:p w:rsidRPr="00172415" w:rsidR="00340F98" w:rsidP="00052371" w:rsidRDefault="00340F98" w14:paraId="639CF384" w14:textId="102D825D">
                  <w:pPr>
                    <w:jc w:val="center"/>
                    <w:rPr>
                      <w:rFonts w:cstheme="minorHAnsi"/>
                      <w:sz w:val="24"/>
                      <w:szCs w:val="24"/>
                    </w:rPr>
                  </w:pPr>
                  <w:r w:rsidRPr="00172415">
                    <w:rPr>
                      <w:rFonts w:cstheme="minorHAnsi"/>
                      <w:sz w:val="24"/>
                      <w:szCs w:val="24"/>
                    </w:rPr>
                    <w:t>$</w:t>
                  </w:r>
                </w:p>
              </w:tc>
              <w:tc>
                <w:tcPr>
                  <w:tcW w:w="1334" w:type="dxa"/>
                  <w:shd w:val="clear" w:color="auto" w:fill="FFFFFF" w:themeFill="background1"/>
                </w:tcPr>
                <w:p w:rsidRPr="00172415" w:rsidR="00340F98" w:rsidP="00052371" w:rsidRDefault="00340F98" w14:paraId="3189040B" w14:textId="500EA3FB">
                  <w:pPr>
                    <w:jc w:val="center"/>
                    <w:rPr>
                      <w:rFonts w:cstheme="minorHAnsi"/>
                      <w:sz w:val="24"/>
                      <w:szCs w:val="24"/>
                    </w:rPr>
                  </w:pPr>
                  <w:r>
                    <w:rPr>
                      <w:rFonts w:cstheme="minorHAnsi"/>
                      <w:sz w:val="24"/>
                      <w:szCs w:val="24"/>
                    </w:rPr>
                    <w:t>%</w:t>
                  </w:r>
                </w:p>
              </w:tc>
            </w:tr>
          </w:tbl>
          <w:p w:rsidR="00052371" w:rsidP="00052371" w:rsidRDefault="00052371" w14:paraId="29962074" w14:textId="77777777">
            <w:pPr>
              <w:tabs>
                <w:tab w:val="left" w:pos="2810"/>
              </w:tabs>
            </w:pPr>
          </w:p>
        </w:tc>
      </w:tr>
      <w:tr w:rsidR="00052371" w:rsidTr="00B2540D" w14:paraId="7E0CBA29" w14:textId="77777777">
        <w:tblPrEx>
          <w:shd w:val="clear" w:color="auto" w:fill="auto"/>
        </w:tblPrEx>
        <w:tc>
          <w:tcPr>
            <w:tcW w:w="5000" w:type="pct"/>
          </w:tcPr>
          <w:p w:rsidR="00390463" w:rsidP="00052371" w:rsidRDefault="00390463" w14:paraId="2C2B89B8" w14:textId="77777777">
            <w:pPr>
              <w:tabs>
                <w:tab w:val="left" w:pos="2810"/>
              </w:tabs>
              <w:rPr>
                <w:b/>
                <w:sz w:val="24"/>
                <w:szCs w:val="24"/>
                <w:lang w:bidi="en-US"/>
              </w:rPr>
            </w:pPr>
          </w:p>
          <w:p w:rsidR="00052371" w:rsidP="00052371" w:rsidRDefault="00052371" w14:paraId="21850397" w14:textId="32B6DC3B">
            <w:pPr>
              <w:tabs>
                <w:tab w:val="left" w:pos="2810"/>
              </w:tabs>
              <w:rPr>
                <w:b/>
                <w:sz w:val="24"/>
                <w:szCs w:val="24"/>
                <w:lang w:bidi="en-US"/>
              </w:rPr>
            </w:pPr>
            <w:r w:rsidRPr="2A980ACD">
              <w:rPr>
                <w:b/>
                <w:sz w:val="24"/>
                <w:szCs w:val="24"/>
                <w:lang w:bidi="en-US"/>
              </w:rPr>
              <w:t>Do you have any (RWA/MAI/EHE) Budget Revision requests</w:t>
            </w:r>
            <w:r w:rsidRPr="2A980ACD" w:rsidR="18B70FD9">
              <w:rPr>
                <w:b/>
                <w:bCs/>
                <w:sz w:val="24"/>
                <w:szCs w:val="24"/>
                <w:lang w:bidi="en-US"/>
              </w:rPr>
              <w:t>?</w:t>
            </w:r>
          </w:p>
          <w:p w:rsidR="002E0F3C" w:rsidP="00052371" w:rsidRDefault="002E0F3C" w14:paraId="76BFD10A" w14:textId="16779B4E">
            <w:pPr>
              <w:tabs>
                <w:tab w:val="left" w:pos="2810"/>
              </w:tabs>
              <w:rPr>
                <w:b/>
                <w:bCs/>
                <w:lang w:bidi="en-US"/>
              </w:rPr>
            </w:pPr>
          </w:p>
          <w:p w:rsidR="002E0F3C" w:rsidP="00052371" w:rsidRDefault="002E0F3C" w14:paraId="058DAD1F" w14:textId="27373111">
            <w:pPr>
              <w:tabs>
                <w:tab w:val="left" w:pos="2810"/>
              </w:tabs>
              <w:rPr>
                <w:b/>
                <w:bCs/>
                <w:lang w:bidi="en-US"/>
              </w:rPr>
            </w:pPr>
          </w:p>
          <w:p w:rsidR="002E0F3C" w:rsidP="00052371" w:rsidRDefault="002E0F3C" w14:paraId="0B621280" w14:textId="77777777">
            <w:pPr>
              <w:tabs>
                <w:tab w:val="left" w:pos="2810"/>
              </w:tabs>
              <w:rPr>
                <w:b/>
                <w:bCs/>
                <w:lang w:bidi="en-US"/>
              </w:rPr>
            </w:pPr>
          </w:p>
          <w:p w:rsidR="002E0F3C" w:rsidP="00052371" w:rsidRDefault="002E0F3C" w14:paraId="6ADD6735" w14:textId="63F196B8">
            <w:pPr>
              <w:tabs>
                <w:tab w:val="left" w:pos="2810"/>
              </w:tabs>
              <w:rPr>
                <w:b/>
                <w:sz w:val="24"/>
                <w:szCs w:val="24"/>
              </w:rPr>
            </w:pPr>
            <w:r w:rsidRPr="2A980ACD">
              <w:rPr>
                <w:b/>
                <w:sz w:val="24"/>
                <w:szCs w:val="24"/>
              </w:rPr>
              <w:t>Summarize any budget re-allocations/changes to the goals and objectives</w:t>
            </w:r>
            <w:r w:rsidRPr="2A980ACD" w:rsidR="07A722CA">
              <w:rPr>
                <w:b/>
                <w:bCs/>
                <w:sz w:val="24"/>
                <w:szCs w:val="24"/>
              </w:rPr>
              <w:t>:</w:t>
            </w:r>
          </w:p>
          <w:p w:rsidR="002E0F3C" w:rsidP="00052371" w:rsidRDefault="002E0F3C" w14:paraId="3F925204" w14:textId="4C6C6A41">
            <w:pPr>
              <w:tabs>
                <w:tab w:val="left" w:pos="2810"/>
              </w:tabs>
              <w:rPr>
                <w:b/>
                <w:bCs/>
              </w:rPr>
            </w:pPr>
          </w:p>
          <w:p w:rsidR="002E0F3C" w:rsidP="00052371" w:rsidRDefault="002E0F3C" w14:paraId="76533453" w14:textId="77777777">
            <w:pPr>
              <w:tabs>
                <w:tab w:val="left" w:pos="2810"/>
              </w:tabs>
            </w:pPr>
          </w:p>
          <w:p w:rsidR="002E0F3C" w:rsidP="00052371" w:rsidRDefault="002E0F3C" w14:paraId="5B95EE75" w14:textId="77777777">
            <w:pPr>
              <w:tabs>
                <w:tab w:val="left" w:pos="2810"/>
              </w:tabs>
            </w:pPr>
          </w:p>
          <w:p w:rsidR="002E0F3C" w:rsidP="00052371" w:rsidRDefault="002E0F3C" w14:paraId="2083DEF2" w14:textId="710B5A59">
            <w:pPr>
              <w:tabs>
                <w:tab w:val="left" w:pos="2810"/>
              </w:tabs>
            </w:pPr>
          </w:p>
        </w:tc>
      </w:tr>
    </w:tbl>
    <w:p w:rsidR="007E05C5" w:rsidRDefault="007E05C5" w14:paraId="1DEEAC53" w14:textId="595BCE65"/>
    <w:tbl>
      <w:tblPr>
        <w:tblStyle w:val="TableGrid"/>
        <w:tblW w:w="0" w:type="auto"/>
        <w:tblLook w:val="04A0" w:firstRow="1" w:lastRow="0" w:firstColumn="1" w:lastColumn="0" w:noHBand="0" w:noVBand="1"/>
      </w:tblPr>
      <w:tblGrid>
        <w:gridCol w:w="9350"/>
      </w:tblGrid>
      <w:tr w:rsidR="00052371" w:rsidTr="426147E1" w14:paraId="26D29818" w14:textId="77777777">
        <w:tc>
          <w:tcPr>
            <w:tcW w:w="9350" w:type="dxa"/>
            <w:shd w:val="clear" w:color="auto" w:fill="D9E2F3" w:themeFill="accent1" w:themeFillTint="33"/>
            <w:tcMar/>
          </w:tcPr>
          <w:p w:rsidRPr="00052371" w:rsidR="00052371" w:rsidP="002E0F3C" w:rsidRDefault="007E05C5" w14:paraId="0B646DBD" w14:textId="4AA632B0">
            <w:pPr>
              <w:tabs>
                <w:tab w:val="left" w:pos="2810"/>
              </w:tabs>
              <w:spacing w:before="240"/>
              <w:jc w:val="center"/>
              <w:rPr>
                <w:b/>
                <w:bCs/>
                <w:sz w:val="28"/>
                <w:szCs w:val="28"/>
              </w:rPr>
            </w:pPr>
            <w:r>
              <w:br w:type="page"/>
            </w:r>
            <w:r w:rsidRPr="61BCAE93" w:rsidR="19F877AC">
              <w:rPr>
                <w:b/>
                <w:bCs/>
                <w:sz w:val="28"/>
                <w:szCs w:val="28"/>
              </w:rPr>
              <w:t>QUALITY MANAGEMENT UPDATE</w:t>
            </w:r>
          </w:p>
        </w:tc>
      </w:tr>
      <w:tr w:rsidR="00052371" w:rsidTr="426147E1" w14:paraId="3CF274A2" w14:textId="77777777">
        <w:tc>
          <w:tcPr>
            <w:tcW w:w="9350" w:type="dxa"/>
            <w:tcMar/>
          </w:tcPr>
          <w:p w:rsidR="00052371" w:rsidP="00052371" w:rsidRDefault="06ACC3DA" w14:paraId="03CEC724" w14:textId="337C43EF">
            <w:pPr>
              <w:rPr>
                <w:rFonts w:eastAsia="Calibri" w:cs="Calibri"/>
                <w:b/>
                <w:color w:val="000000" w:themeColor="text1"/>
                <w:sz w:val="24"/>
                <w:szCs w:val="24"/>
              </w:rPr>
            </w:pPr>
            <w:r w:rsidRPr="7CC769DA">
              <w:rPr>
                <w:rFonts w:eastAsia="Calibri" w:cs="Calibri"/>
                <w:b/>
                <w:bCs/>
                <w:color w:val="000000" w:themeColor="text1"/>
                <w:sz w:val="24"/>
                <w:szCs w:val="24"/>
              </w:rPr>
              <w:t>D</w:t>
            </w:r>
            <w:r w:rsidRPr="7CC769DA" w:rsidR="00052371">
              <w:rPr>
                <w:rFonts w:eastAsia="Calibri" w:cs="Calibri"/>
                <w:b/>
                <w:bCs/>
                <w:color w:val="000000" w:themeColor="text1"/>
                <w:sz w:val="24"/>
                <w:szCs w:val="24"/>
              </w:rPr>
              <w:t>oes</w:t>
            </w:r>
            <w:r w:rsidRPr="00052371" w:rsidR="00052371">
              <w:rPr>
                <w:rFonts w:eastAsia="Calibri" w:cs="Calibri"/>
                <w:b/>
                <w:color w:val="000000" w:themeColor="text1"/>
                <w:sz w:val="24"/>
                <w:szCs w:val="24"/>
              </w:rPr>
              <w:t xml:space="preserve"> leadership </w:t>
            </w:r>
            <w:r w:rsidRPr="7CC769DA" w:rsidR="68420F9A">
              <w:rPr>
                <w:rFonts w:eastAsia="Calibri" w:cs="Calibri"/>
                <w:b/>
                <w:bCs/>
                <w:color w:val="000000" w:themeColor="text1"/>
                <w:sz w:val="24"/>
                <w:szCs w:val="24"/>
              </w:rPr>
              <w:t>attend</w:t>
            </w:r>
            <w:r w:rsidRPr="00052371" w:rsidR="00052371">
              <w:rPr>
                <w:rFonts w:eastAsia="Calibri" w:cs="Calibri"/>
                <w:b/>
                <w:color w:val="000000" w:themeColor="text1"/>
                <w:sz w:val="24"/>
                <w:szCs w:val="24"/>
              </w:rPr>
              <w:t xml:space="preserve"> your agency’s quality management </w:t>
            </w:r>
            <w:r w:rsidRPr="7CC769DA" w:rsidR="58496D83">
              <w:rPr>
                <w:rFonts w:eastAsia="Calibri" w:cs="Calibri"/>
                <w:b/>
                <w:bCs/>
                <w:color w:val="000000" w:themeColor="text1"/>
                <w:sz w:val="24"/>
                <w:szCs w:val="24"/>
              </w:rPr>
              <w:t>committee meeting?</w:t>
            </w:r>
            <w:r w:rsidRPr="7CC769DA" w:rsidR="15C2EABB">
              <w:rPr>
                <w:rFonts w:eastAsia="Calibri" w:cs="Calibri"/>
                <w:b/>
                <w:bCs/>
                <w:color w:val="000000" w:themeColor="text1"/>
                <w:sz w:val="24"/>
                <w:szCs w:val="24"/>
              </w:rPr>
              <w:t xml:space="preserve"> (Provide minutes)</w:t>
            </w:r>
          </w:p>
          <w:p w:rsidR="002E0F3C" w:rsidP="00052371" w:rsidRDefault="002E0F3C" w14:paraId="7187F156" w14:textId="77777777">
            <w:pPr>
              <w:rPr>
                <w:rFonts w:eastAsia="Calibri" w:cs="Calibri"/>
                <w:b/>
                <w:color w:val="000000" w:themeColor="text1"/>
                <w:sz w:val="24"/>
                <w:szCs w:val="24"/>
              </w:rPr>
            </w:pPr>
          </w:p>
          <w:p w:rsidR="006D1D42" w:rsidP="00BB6CB0" w:rsidRDefault="006D1D42" w14:paraId="05FEF41F" w14:textId="77777777">
            <w:pPr>
              <w:rPr>
                <w:rFonts w:eastAsia="Calibri" w:cs="Calibri"/>
                <w:b/>
                <w:color w:val="000000" w:themeColor="text1"/>
                <w:sz w:val="24"/>
                <w:szCs w:val="24"/>
              </w:rPr>
            </w:pPr>
          </w:p>
          <w:p w:rsidR="00320B97" w:rsidP="00BB6CB0" w:rsidRDefault="002E0F3C" w14:paraId="278EBF8E" w14:textId="2217CC22">
            <w:pPr>
              <w:rPr>
                <w:rFonts w:eastAsia="Calibri" w:cs="Calibri"/>
                <w:b/>
                <w:color w:val="000000" w:themeColor="text1"/>
                <w:sz w:val="24"/>
                <w:szCs w:val="24"/>
              </w:rPr>
            </w:pPr>
            <w:r w:rsidRPr="00052371">
              <w:rPr>
                <w:rFonts w:eastAsia="Calibri" w:cs="Calibri"/>
                <w:b/>
                <w:color w:val="000000" w:themeColor="text1"/>
                <w:sz w:val="24"/>
                <w:szCs w:val="24"/>
              </w:rPr>
              <w:t>Detail your agency’s process in conducting quality checks to ensure that all eligible documents in your agency’s database system is uploaded in e2fulton</w:t>
            </w:r>
            <w:r w:rsidR="00320B97">
              <w:rPr>
                <w:rFonts w:eastAsia="Calibri" w:cs="Calibri"/>
                <w:b/>
                <w:color w:val="000000" w:themeColor="text1"/>
                <w:sz w:val="24"/>
                <w:szCs w:val="24"/>
              </w:rPr>
              <w:t>:</w:t>
            </w:r>
          </w:p>
          <w:p w:rsidR="00320B97" w:rsidP="00320B97" w:rsidRDefault="00320B97" w14:paraId="798046C7" w14:textId="77777777">
            <w:pPr>
              <w:rPr>
                <w:rFonts w:eastAsia="Calibri" w:cs="Calibri"/>
                <w:b/>
                <w:color w:val="000000" w:themeColor="text1"/>
                <w:sz w:val="24"/>
                <w:szCs w:val="24"/>
              </w:rPr>
            </w:pPr>
          </w:p>
          <w:p w:rsidR="006D1D42" w:rsidP="00320B97" w:rsidRDefault="006D1D42" w14:paraId="7C67EC64" w14:textId="77777777">
            <w:pPr>
              <w:rPr>
                <w:rFonts w:eastAsia="Calibri" w:cs="Calibri"/>
                <w:b/>
                <w:color w:val="000000" w:themeColor="text1"/>
                <w:sz w:val="24"/>
                <w:szCs w:val="24"/>
              </w:rPr>
            </w:pPr>
          </w:p>
          <w:p w:rsidR="002E0F3C" w:rsidP="00320B97" w:rsidRDefault="002E0F3C" w14:paraId="5E3B4BC1" w14:textId="20E7EC7B">
            <w:pPr>
              <w:rPr>
                <w:rFonts w:eastAsia="Calibri" w:cs="Calibri"/>
                <w:b/>
                <w:color w:val="000000" w:themeColor="text1"/>
                <w:sz w:val="24"/>
                <w:szCs w:val="24"/>
              </w:rPr>
            </w:pPr>
            <w:r w:rsidRPr="002E0F3C">
              <w:rPr>
                <w:rFonts w:eastAsia="Calibri" w:cs="Calibri"/>
                <w:b/>
                <w:color w:val="000000" w:themeColor="text1"/>
                <w:sz w:val="24"/>
                <w:szCs w:val="24"/>
              </w:rPr>
              <w:t>Are these documents up to date? If no, please explain</w:t>
            </w:r>
            <w:r w:rsidR="00320B97">
              <w:rPr>
                <w:rFonts w:eastAsia="Calibri" w:cs="Calibri"/>
                <w:b/>
                <w:color w:val="000000" w:themeColor="text1"/>
                <w:sz w:val="24"/>
                <w:szCs w:val="24"/>
              </w:rPr>
              <w:t>:</w:t>
            </w:r>
          </w:p>
          <w:p w:rsidR="7CC769DA" w:rsidP="7CC769DA" w:rsidRDefault="7CC769DA" w14:paraId="291B656F" w14:textId="65B7F527">
            <w:pPr>
              <w:rPr>
                <w:rFonts w:eastAsia="Calibri" w:cs="Calibri"/>
                <w:b/>
                <w:bCs/>
                <w:color w:val="000000" w:themeColor="text1"/>
                <w:sz w:val="24"/>
                <w:szCs w:val="24"/>
              </w:rPr>
            </w:pPr>
          </w:p>
          <w:p w:rsidR="006D1D42" w:rsidP="7CC769DA" w:rsidRDefault="006D1D42" w14:paraId="183FD74B" w14:textId="77777777">
            <w:pPr>
              <w:rPr>
                <w:rFonts w:eastAsia="Calibri" w:cs="Calibri"/>
                <w:b/>
                <w:bCs/>
                <w:color w:val="000000" w:themeColor="text1"/>
                <w:sz w:val="24"/>
                <w:szCs w:val="24"/>
              </w:rPr>
            </w:pPr>
          </w:p>
          <w:p w:rsidR="5C4A0C3B" w:rsidP="7CC769DA" w:rsidRDefault="5C4A0C3B" w14:paraId="584326E7" w14:textId="39E4C3FF">
            <w:pPr>
              <w:rPr>
                <w:rFonts w:eastAsia="Calibri" w:cs="Calibri"/>
                <w:b/>
                <w:bCs/>
                <w:color w:val="000000" w:themeColor="text1"/>
                <w:sz w:val="24"/>
                <w:szCs w:val="24"/>
              </w:rPr>
            </w:pPr>
            <w:r w:rsidRPr="7CC769DA">
              <w:rPr>
                <w:rFonts w:eastAsia="Calibri" w:cs="Calibri"/>
                <w:b/>
                <w:bCs/>
                <w:color w:val="000000" w:themeColor="text1"/>
                <w:sz w:val="24"/>
                <w:szCs w:val="24"/>
              </w:rPr>
              <w:t>How does you</w:t>
            </w:r>
            <w:r w:rsidRPr="7CC769DA" w:rsidR="6615F7C8">
              <w:rPr>
                <w:rFonts w:eastAsia="Calibri" w:cs="Calibri"/>
                <w:b/>
                <w:bCs/>
                <w:color w:val="000000" w:themeColor="text1"/>
                <w:sz w:val="24"/>
                <w:szCs w:val="24"/>
              </w:rPr>
              <w:t>r</w:t>
            </w:r>
            <w:r w:rsidRPr="7CC769DA">
              <w:rPr>
                <w:rFonts w:eastAsia="Calibri" w:cs="Calibri"/>
                <w:b/>
                <w:bCs/>
                <w:color w:val="000000" w:themeColor="text1"/>
                <w:sz w:val="24"/>
                <w:szCs w:val="24"/>
              </w:rPr>
              <w:t xml:space="preserve"> agency involve consumers in </w:t>
            </w:r>
            <w:r w:rsidRPr="7CC769DA" w:rsidR="4A588D2D">
              <w:rPr>
                <w:rFonts w:eastAsia="Calibri" w:cs="Calibri"/>
                <w:b/>
                <w:bCs/>
                <w:color w:val="000000" w:themeColor="text1"/>
                <w:sz w:val="24"/>
                <w:szCs w:val="24"/>
              </w:rPr>
              <w:t>its</w:t>
            </w:r>
            <w:r w:rsidRPr="7CC769DA" w:rsidR="3146A373">
              <w:rPr>
                <w:rFonts w:eastAsia="Calibri" w:cs="Calibri"/>
                <w:b/>
                <w:bCs/>
                <w:color w:val="000000" w:themeColor="text1"/>
                <w:sz w:val="24"/>
                <w:szCs w:val="24"/>
              </w:rPr>
              <w:t xml:space="preserve"> </w:t>
            </w:r>
            <w:r w:rsidRPr="7CC769DA">
              <w:rPr>
                <w:rFonts w:eastAsia="Calibri" w:cs="Calibri"/>
                <w:b/>
                <w:bCs/>
                <w:color w:val="000000" w:themeColor="text1"/>
                <w:sz w:val="24"/>
                <w:szCs w:val="24"/>
              </w:rPr>
              <w:t>quality manage</w:t>
            </w:r>
            <w:r w:rsidRPr="7CC769DA" w:rsidR="75557EED">
              <w:rPr>
                <w:rFonts w:eastAsia="Calibri" w:cs="Calibri"/>
                <w:b/>
                <w:bCs/>
                <w:color w:val="000000" w:themeColor="text1"/>
                <w:sz w:val="24"/>
                <w:szCs w:val="24"/>
              </w:rPr>
              <w:t>ment process?</w:t>
            </w:r>
          </w:p>
          <w:p w:rsidR="7CC769DA" w:rsidP="7CC769DA" w:rsidRDefault="7CC769DA" w14:paraId="5351ED54" w14:textId="5F70745D">
            <w:pPr>
              <w:rPr>
                <w:rFonts w:eastAsia="Calibri" w:cs="Calibri"/>
                <w:b/>
                <w:bCs/>
                <w:color w:val="000000" w:themeColor="text1"/>
                <w:sz w:val="24"/>
                <w:szCs w:val="24"/>
              </w:rPr>
            </w:pPr>
          </w:p>
          <w:p w:rsidR="006D1D42" w:rsidP="7CC769DA" w:rsidRDefault="006D1D42" w14:paraId="18830548" w14:textId="77777777">
            <w:pPr>
              <w:rPr>
                <w:rFonts w:eastAsia="Calibri" w:cs="Calibri"/>
                <w:b/>
                <w:bCs/>
                <w:color w:val="000000" w:themeColor="text1"/>
                <w:sz w:val="24"/>
                <w:szCs w:val="24"/>
              </w:rPr>
            </w:pPr>
          </w:p>
          <w:p w:rsidR="209F37E7" w:rsidP="7CC769DA" w:rsidRDefault="209F37E7" w14:paraId="42852227" w14:textId="2CDC56F4">
            <w:pPr>
              <w:rPr>
                <w:rFonts w:eastAsia="Calibri" w:cs="Calibri"/>
                <w:b w:val="1"/>
                <w:bCs w:val="1"/>
                <w:color w:val="000000" w:themeColor="text1"/>
                <w:sz w:val="24"/>
                <w:szCs w:val="24"/>
              </w:rPr>
            </w:pPr>
            <w:r w:rsidRPr="426147E1" w:rsidR="0CF9E666">
              <w:rPr>
                <w:rFonts w:eastAsia="Calibri" w:cs="Calibri"/>
                <w:b w:val="1"/>
                <w:bCs w:val="1"/>
                <w:color w:val="000000" w:themeColor="text1" w:themeTint="FF" w:themeShade="FF"/>
                <w:sz w:val="24"/>
                <w:szCs w:val="24"/>
              </w:rPr>
              <w:t>QM Project Updates (Part A/MAI/EHE</w:t>
            </w:r>
            <w:r w:rsidRPr="426147E1" w:rsidR="319F84EC">
              <w:rPr>
                <w:rFonts w:eastAsia="Calibri" w:cs="Calibri"/>
                <w:b w:val="1"/>
                <w:bCs w:val="1"/>
                <w:color w:val="000000" w:themeColor="text1" w:themeTint="FF" w:themeShade="FF"/>
                <w:sz w:val="24"/>
                <w:szCs w:val="24"/>
              </w:rPr>
              <w:t>)</w:t>
            </w:r>
            <w:r w:rsidRPr="426147E1" w:rsidR="7E08EF3C">
              <w:rPr>
                <w:rFonts w:eastAsia="Calibri" w:cs="Calibri"/>
                <w:b w:val="1"/>
                <w:bCs w:val="1"/>
                <w:color w:val="000000" w:themeColor="text1" w:themeTint="FF" w:themeShade="FF"/>
                <w:sz w:val="24"/>
                <w:szCs w:val="24"/>
              </w:rPr>
              <w:t xml:space="preserve"> - </w:t>
            </w:r>
            <w:r w:rsidRPr="426147E1" w:rsidR="30E1DB8C">
              <w:rPr>
                <w:rFonts w:eastAsia="Calibri" w:cs="Calibri"/>
                <w:b w:val="1"/>
                <w:bCs w:val="1"/>
                <w:color w:val="000000" w:themeColor="text1" w:themeTint="FF" w:themeShade="FF"/>
                <w:sz w:val="24"/>
                <w:szCs w:val="24"/>
              </w:rPr>
              <w:t>Provide a summarized update on your DHE-funded QI Project</w:t>
            </w:r>
            <w:r w:rsidRPr="426147E1" w:rsidR="38D9B13E">
              <w:rPr>
                <w:rFonts w:eastAsia="Calibri" w:cs="Calibri"/>
                <w:b w:val="1"/>
                <w:bCs w:val="1"/>
                <w:color w:val="000000" w:themeColor="text1" w:themeTint="FF" w:themeShade="FF"/>
                <w:sz w:val="24"/>
                <w:szCs w:val="24"/>
              </w:rPr>
              <w:t>?</w:t>
            </w:r>
          </w:p>
          <w:p w:rsidR="7CC769DA" w:rsidP="7CC769DA" w:rsidRDefault="7CC769DA" w14:paraId="16077F66" w14:textId="6A105F1A">
            <w:pPr>
              <w:rPr>
                <w:rFonts w:eastAsia="Calibri" w:cs="Calibri"/>
                <w:b/>
                <w:bCs/>
                <w:color w:val="000000" w:themeColor="text1"/>
                <w:sz w:val="24"/>
                <w:szCs w:val="24"/>
              </w:rPr>
            </w:pPr>
          </w:p>
          <w:p w:rsidR="006D1D42" w:rsidP="7CC769DA" w:rsidRDefault="006D1D42" w14:paraId="170681AC" w14:textId="77777777">
            <w:pPr>
              <w:rPr>
                <w:rFonts w:eastAsia="Calibri" w:cs="Calibri"/>
                <w:b/>
                <w:bCs/>
                <w:color w:val="000000" w:themeColor="text1"/>
                <w:sz w:val="24"/>
                <w:szCs w:val="24"/>
              </w:rPr>
            </w:pPr>
          </w:p>
          <w:p w:rsidR="5A38D322" w:rsidP="7CC769DA" w:rsidRDefault="5A38D322" w14:paraId="148D1127" w14:textId="51CA390B">
            <w:pPr>
              <w:rPr>
                <w:rFonts w:eastAsia="Calibri" w:cs="Calibri"/>
                <w:b/>
                <w:bCs/>
                <w:color w:val="000000" w:themeColor="text1"/>
                <w:sz w:val="24"/>
                <w:szCs w:val="24"/>
              </w:rPr>
            </w:pPr>
            <w:r w:rsidRPr="7CC769DA">
              <w:rPr>
                <w:rFonts w:eastAsia="Calibri" w:cs="Calibri"/>
                <w:b/>
                <w:bCs/>
                <w:color w:val="000000" w:themeColor="text1"/>
                <w:sz w:val="24"/>
                <w:szCs w:val="24"/>
              </w:rPr>
              <w:t>How do you intend to</w:t>
            </w:r>
            <w:r w:rsidRPr="7CC769DA" w:rsidR="59FD37AD">
              <w:rPr>
                <w:rFonts w:eastAsia="Calibri" w:cs="Calibri"/>
                <w:b/>
                <w:bCs/>
                <w:color w:val="000000" w:themeColor="text1"/>
                <w:sz w:val="24"/>
                <w:szCs w:val="24"/>
              </w:rPr>
              <w:t xml:space="preserve"> utilize</w:t>
            </w:r>
            <w:r w:rsidRPr="7CC769DA">
              <w:rPr>
                <w:rFonts w:eastAsia="Calibri" w:cs="Calibri"/>
                <w:b/>
                <w:bCs/>
                <w:color w:val="000000" w:themeColor="text1"/>
                <w:sz w:val="24"/>
                <w:szCs w:val="24"/>
              </w:rPr>
              <w:t xml:space="preserve"> the results from this QI project</w:t>
            </w:r>
            <w:r w:rsidRPr="7CC769DA" w:rsidR="74050EDD">
              <w:rPr>
                <w:rFonts w:eastAsia="Calibri" w:cs="Calibri"/>
                <w:b/>
                <w:bCs/>
                <w:color w:val="000000" w:themeColor="text1"/>
                <w:sz w:val="24"/>
                <w:szCs w:val="24"/>
              </w:rPr>
              <w:t>(s)</w:t>
            </w:r>
            <w:r w:rsidRPr="7CC769DA">
              <w:rPr>
                <w:rFonts w:eastAsia="Calibri" w:cs="Calibri"/>
                <w:b/>
                <w:bCs/>
                <w:color w:val="000000" w:themeColor="text1"/>
                <w:sz w:val="24"/>
                <w:szCs w:val="24"/>
              </w:rPr>
              <w:t xml:space="preserve"> to impact </w:t>
            </w:r>
            <w:r w:rsidRPr="7CC769DA" w:rsidR="7D5D7653">
              <w:rPr>
                <w:rFonts w:eastAsia="Calibri" w:cs="Calibri"/>
                <w:b/>
                <w:bCs/>
                <w:color w:val="000000" w:themeColor="text1"/>
                <w:sz w:val="24"/>
                <w:szCs w:val="24"/>
              </w:rPr>
              <w:t xml:space="preserve">the </w:t>
            </w:r>
            <w:r w:rsidRPr="7CC769DA" w:rsidR="4BCCE1EB">
              <w:rPr>
                <w:rFonts w:eastAsia="Calibri" w:cs="Calibri"/>
                <w:b/>
                <w:bCs/>
                <w:color w:val="000000" w:themeColor="text1"/>
                <w:sz w:val="24"/>
                <w:szCs w:val="24"/>
              </w:rPr>
              <w:t xml:space="preserve">health </w:t>
            </w:r>
            <w:r w:rsidRPr="7CC769DA">
              <w:rPr>
                <w:rFonts w:eastAsia="Calibri" w:cs="Calibri"/>
                <w:b/>
                <w:bCs/>
                <w:color w:val="000000" w:themeColor="text1"/>
                <w:sz w:val="24"/>
                <w:szCs w:val="24"/>
              </w:rPr>
              <w:t>ou</w:t>
            </w:r>
            <w:r w:rsidRPr="7CC769DA" w:rsidR="27B05A0C">
              <w:rPr>
                <w:rFonts w:eastAsia="Calibri" w:cs="Calibri"/>
                <w:b/>
                <w:bCs/>
                <w:color w:val="000000" w:themeColor="text1"/>
                <w:sz w:val="24"/>
                <w:szCs w:val="24"/>
              </w:rPr>
              <w:t>t</w:t>
            </w:r>
            <w:r w:rsidRPr="7CC769DA">
              <w:rPr>
                <w:rFonts w:eastAsia="Calibri" w:cs="Calibri"/>
                <w:b/>
                <w:bCs/>
                <w:color w:val="000000" w:themeColor="text1"/>
                <w:sz w:val="24"/>
                <w:szCs w:val="24"/>
              </w:rPr>
              <w:t>comes</w:t>
            </w:r>
            <w:r w:rsidRPr="7CC769DA" w:rsidR="1B844F53">
              <w:rPr>
                <w:rFonts w:eastAsia="Calibri" w:cs="Calibri"/>
                <w:b/>
                <w:bCs/>
                <w:color w:val="000000" w:themeColor="text1"/>
                <w:sz w:val="24"/>
                <w:szCs w:val="24"/>
              </w:rPr>
              <w:t xml:space="preserve"> of clients</w:t>
            </w:r>
            <w:r w:rsidRPr="7CC769DA">
              <w:rPr>
                <w:rFonts w:eastAsia="Calibri" w:cs="Calibri"/>
                <w:b/>
                <w:bCs/>
                <w:color w:val="000000" w:themeColor="text1"/>
                <w:sz w:val="24"/>
                <w:szCs w:val="24"/>
              </w:rPr>
              <w:t>?</w:t>
            </w:r>
          </w:p>
          <w:p w:rsidR="002E0F3C" w:rsidP="002E0F3C" w:rsidRDefault="002E0F3C" w14:paraId="384E7BBC" w14:textId="35EDBBA8">
            <w:pPr>
              <w:rPr>
                <w:rFonts w:eastAsia="Calibri" w:cs="Calibri"/>
                <w:b/>
                <w:color w:val="000000" w:themeColor="text1"/>
                <w:sz w:val="24"/>
                <w:szCs w:val="24"/>
              </w:rPr>
            </w:pPr>
          </w:p>
          <w:p w:rsidR="002E0F3C" w:rsidP="002E0F3C" w:rsidRDefault="002E0F3C" w14:paraId="7C44E622" w14:textId="7A3D98D7">
            <w:pPr>
              <w:rPr>
                <w:rFonts w:eastAsia="Calibri" w:cs="Calibri"/>
                <w:b/>
                <w:color w:val="000000" w:themeColor="text1"/>
                <w:sz w:val="24"/>
                <w:szCs w:val="24"/>
              </w:rPr>
            </w:pPr>
          </w:p>
          <w:p w:rsidRPr="002E0F3C" w:rsidR="002E0F3C" w:rsidP="002E0F3C" w:rsidRDefault="002E0F3C" w14:paraId="281D5EED" w14:textId="77777777">
            <w:pPr>
              <w:rPr>
                <w:rFonts w:eastAsia="Calibri" w:cs="Calibri"/>
                <w:b/>
                <w:color w:val="000000" w:themeColor="text1"/>
                <w:sz w:val="24"/>
                <w:szCs w:val="24"/>
              </w:rPr>
            </w:pPr>
          </w:p>
          <w:p w:rsidRPr="00052371" w:rsidR="002E0F3C" w:rsidP="00052371" w:rsidRDefault="002E0F3C" w14:paraId="78219F8A" w14:textId="45274AAB">
            <w:pPr>
              <w:rPr>
                <w:rFonts w:eastAsia="Calibri" w:cs="Calibri"/>
                <w:b/>
                <w:color w:val="000000" w:themeColor="text1"/>
                <w:sz w:val="24"/>
                <w:szCs w:val="24"/>
              </w:rPr>
            </w:pPr>
          </w:p>
        </w:tc>
      </w:tr>
    </w:tbl>
    <w:p w:rsidR="00BC2E89" w:rsidRDefault="00BC2E89" w14:paraId="171D7EE1" w14:textId="77777777"/>
    <w:p w:rsidR="007E05C5" w:rsidRDefault="007E05C5" w14:paraId="3FAA6863" w14:textId="679482C4"/>
    <w:p w:rsidR="007E05C5" w:rsidRDefault="007E05C5" w14:paraId="47698E04" w14:textId="77777777">
      <w:r>
        <w:br w:type="page"/>
      </w:r>
    </w:p>
    <w:p w:rsidR="007E05C5" w:rsidRDefault="007E05C5" w14:paraId="72A2B8B2" w14:textId="77777777"/>
    <w:tbl>
      <w:tblPr>
        <w:tblStyle w:val="TableGrid"/>
        <w:tblW w:w="0" w:type="auto"/>
        <w:tblLook w:val="04A0" w:firstRow="1" w:lastRow="0" w:firstColumn="1" w:lastColumn="0" w:noHBand="0" w:noVBand="1"/>
      </w:tblPr>
      <w:tblGrid>
        <w:gridCol w:w="9350"/>
      </w:tblGrid>
      <w:tr w:rsidR="002E0F3C" w:rsidTr="61BCAE93" w14:paraId="42EFA946" w14:textId="77777777">
        <w:tc>
          <w:tcPr>
            <w:tcW w:w="9350" w:type="dxa"/>
            <w:shd w:val="clear" w:color="auto" w:fill="D9E2F3" w:themeFill="accent1" w:themeFillTint="33"/>
          </w:tcPr>
          <w:p w:rsidRPr="002E0F3C" w:rsidR="002E0F3C" w:rsidP="002E0F3C" w:rsidRDefault="002E0F3C" w14:paraId="0440BF18" w14:textId="5E50766A">
            <w:pPr>
              <w:tabs>
                <w:tab w:val="left" w:pos="2810"/>
              </w:tabs>
              <w:jc w:val="center"/>
              <w:rPr>
                <w:sz w:val="28"/>
                <w:szCs w:val="28"/>
              </w:rPr>
            </w:pPr>
            <w:r w:rsidRPr="002E0F3C">
              <w:rPr>
                <w:rFonts w:cstheme="minorHAnsi"/>
                <w:b/>
                <w:bCs/>
                <w:sz w:val="28"/>
                <w:szCs w:val="28"/>
              </w:rPr>
              <w:t>TECHNICAL ASSISTANCE NEEDS</w:t>
            </w:r>
          </w:p>
        </w:tc>
      </w:tr>
      <w:tr w:rsidR="002E0F3C" w:rsidTr="61BCAE93" w14:paraId="3D993AEE" w14:textId="77777777">
        <w:tc>
          <w:tcPr>
            <w:tcW w:w="9350" w:type="dxa"/>
          </w:tcPr>
          <w:p w:rsidR="002E0F3C" w:rsidP="002E0F3C" w:rsidRDefault="002E0F3C" w14:paraId="26AB7ABC" w14:textId="3730AD45">
            <w:pPr>
              <w:rPr>
                <w:rFonts w:cstheme="minorHAnsi"/>
                <w:b/>
                <w:bCs/>
                <w:iCs/>
                <w:sz w:val="24"/>
                <w:szCs w:val="24"/>
              </w:rPr>
            </w:pPr>
            <w:r w:rsidRPr="002E0F3C">
              <w:rPr>
                <w:rFonts w:cstheme="minorHAnsi"/>
                <w:b/>
                <w:bCs/>
                <w:iCs/>
                <w:sz w:val="24"/>
                <w:szCs w:val="24"/>
              </w:rPr>
              <w:t xml:space="preserve">Any Technical Assistance (TA) needs?  </w:t>
            </w:r>
          </w:p>
          <w:p w:rsidR="002E0F3C" w:rsidP="002E0F3C" w:rsidRDefault="002E0F3C" w14:paraId="6173F6B9" w14:textId="30355EA4">
            <w:pPr>
              <w:rPr>
                <w:rFonts w:cstheme="minorHAnsi"/>
                <w:b/>
                <w:bCs/>
                <w:iCs/>
                <w:sz w:val="24"/>
                <w:szCs w:val="24"/>
              </w:rPr>
            </w:pPr>
          </w:p>
          <w:p w:rsidR="002E0F3C" w:rsidP="002E0F3C" w:rsidRDefault="002E0F3C" w14:paraId="0A7C98BE" w14:textId="4D22F316">
            <w:pPr>
              <w:rPr>
                <w:rFonts w:cstheme="minorHAnsi"/>
                <w:b/>
                <w:bCs/>
                <w:iCs/>
                <w:sz w:val="24"/>
                <w:szCs w:val="24"/>
              </w:rPr>
            </w:pPr>
          </w:p>
          <w:p w:rsidRPr="002E0F3C" w:rsidR="002E0F3C" w:rsidP="002E0F3C" w:rsidRDefault="002E0F3C" w14:paraId="50D47140" w14:textId="77777777">
            <w:pPr>
              <w:rPr>
                <w:rFonts w:cstheme="minorHAnsi"/>
                <w:b/>
                <w:bCs/>
                <w:iCs/>
                <w:sz w:val="24"/>
                <w:szCs w:val="24"/>
              </w:rPr>
            </w:pPr>
          </w:p>
          <w:p w:rsidR="002E0F3C" w:rsidP="61BCAE93" w:rsidRDefault="23070A93" w14:paraId="082DEF72" w14:textId="7D4A3AE7">
            <w:pPr>
              <w:rPr>
                <w:b/>
                <w:bCs/>
                <w:sz w:val="24"/>
                <w:szCs w:val="24"/>
              </w:rPr>
            </w:pPr>
            <w:r w:rsidRPr="61BCAE93">
              <w:rPr>
                <w:b/>
                <w:bCs/>
                <w:sz w:val="24"/>
                <w:szCs w:val="24"/>
              </w:rPr>
              <w:t>What Topic(s) would you like discussed during a webinar type training</w:t>
            </w:r>
            <w:r w:rsidR="00A06872">
              <w:rPr>
                <w:b/>
                <w:bCs/>
                <w:sz w:val="24"/>
                <w:szCs w:val="24"/>
              </w:rPr>
              <w:t xml:space="preserve"> or provider’s meeting</w:t>
            </w:r>
            <w:r w:rsidRPr="61BCAE93" w:rsidR="25D1C589">
              <w:rPr>
                <w:b/>
                <w:bCs/>
                <w:sz w:val="24"/>
                <w:szCs w:val="24"/>
              </w:rPr>
              <w:t>?</w:t>
            </w:r>
          </w:p>
          <w:p w:rsidR="002E0F3C" w:rsidP="002E0F3C" w:rsidRDefault="002E0F3C" w14:paraId="671CA8A9" w14:textId="517F3FB9">
            <w:pPr>
              <w:rPr>
                <w:rFonts w:cstheme="minorHAnsi"/>
                <w:b/>
                <w:bCs/>
                <w:iCs/>
                <w:sz w:val="24"/>
                <w:szCs w:val="24"/>
              </w:rPr>
            </w:pPr>
          </w:p>
          <w:p w:rsidR="002E0F3C" w:rsidP="002E0F3C" w:rsidRDefault="002E0F3C" w14:paraId="19BC89D4" w14:textId="710059E3">
            <w:pPr>
              <w:rPr>
                <w:rFonts w:cstheme="minorHAnsi"/>
                <w:b/>
                <w:bCs/>
                <w:iCs/>
                <w:sz w:val="24"/>
                <w:szCs w:val="24"/>
              </w:rPr>
            </w:pPr>
          </w:p>
          <w:p w:rsidRPr="002E0F3C" w:rsidR="002E0F3C" w:rsidP="002E0F3C" w:rsidRDefault="002E0F3C" w14:paraId="35854B6F" w14:textId="77777777">
            <w:pPr>
              <w:rPr>
                <w:rFonts w:cstheme="minorHAnsi"/>
                <w:b/>
                <w:bCs/>
                <w:iCs/>
                <w:sz w:val="24"/>
                <w:szCs w:val="24"/>
              </w:rPr>
            </w:pPr>
          </w:p>
          <w:p w:rsidR="002E0F3C" w:rsidP="002E0F3C" w:rsidRDefault="344354AD" w14:paraId="09ACAF0D" w14:textId="6FA141AB">
            <w:pPr>
              <w:rPr>
                <w:b/>
                <w:sz w:val="24"/>
                <w:szCs w:val="24"/>
              </w:rPr>
            </w:pPr>
            <w:r w:rsidRPr="2A980ACD">
              <w:rPr>
                <w:b/>
                <w:bCs/>
                <w:sz w:val="24"/>
                <w:szCs w:val="24"/>
              </w:rPr>
              <w:t>Any f</w:t>
            </w:r>
            <w:r w:rsidRPr="2A980ACD" w:rsidR="002E0F3C">
              <w:rPr>
                <w:b/>
                <w:bCs/>
                <w:sz w:val="24"/>
                <w:szCs w:val="24"/>
              </w:rPr>
              <w:t>eedback</w:t>
            </w:r>
            <w:r w:rsidRPr="2A980ACD" w:rsidR="002E0F3C">
              <w:rPr>
                <w:b/>
                <w:sz w:val="24"/>
                <w:szCs w:val="24"/>
              </w:rPr>
              <w:t xml:space="preserve"> regarding Quarterly Monitoring Call Schedule</w:t>
            </w:r>
            <w:r w:rsidRPr="2A980ACD" w:rsidR="65D7C24A">
              <w:rPr>
                <w:b/>
                <w:bCs/>
                <w:sz w:val="24"/>
                <w:szCs w:val="24"/>
              </w:rPr>
              <w:t>? (</w:t>
            </w:r>
            <w:r w:rsidRPr="2A980ACD" w:rsidR="20DFC73A">
              <w:rPr>
                <w:b/>
                <w:bCs/>
                <w:sz w:val="24"/>
                <w:szCs w:val="24"/>
              </w:rPr>
              <w:t>I</w:t>
            </w:r>
            <w:r w:rsidRPr="2A980ACD" w:rsidR="65D7C24A">
              <w:rPr>
                <w:b/>
                <w:bCs/>
                <w:sz w:val="24"/>
                <w:szCs w:val="24"/>
              </w:rPr>
              <w:t>s every quarter sufficient</w:t>
            </w:r>
            <w:r w:rsidRPr="2A980ACD" w:rsidR="4B101167">
              <w:rPr>
                <w:b/>
                <w:bCs/>
                <w:sz w:val="24"/>
                <w:szCs w:val="24"/>
              </w:rPr>
              <w:t xml:space="preserve"> for monitoring calls</w:t>
            </w:r>
            <w:r w:rsidRPr="2A980ACD" w:rsidR="65D7C24A">
              <w:rPr>
                <w:b/>
                <w:bCs/>
                <w:sz w:val="24"/>
                <w:szCs w:val="24"/>
              </w:rPr>
              <w:t xml:space="preserve"> or is there a need for more frequent monitoring calls</w:t>
            </w:r>
            <w:r w:rsidRPr="2A980ACD" w:rsidR="679026CD">
              <w:rPr>
                <w:b/>
                <w:bCs/>
                <w:sz w:val="24"/>
                <w:szCs w:val="24"/>
              </w:rPr>
              <w:t>?)</w:t>
            </w:r>
          </w:p>
          <w:p w:rsidR="002E0F3C" w:rsidP="002E0F3C" w:rsidRDefault="002E0F3C" w14:paraId="34107BC8" w14:textId="7769774D">
            <w:pPr>
              <w:rPr>
                <w:rFonts w:cstheme="minorHAnsi"/>
                <w:b/>
                <w:bCs/>
                <w:sz w:val="24"/>
                <w:szCs w:val="24"/>
              </w:rPr>
            </w:pPr>
          </w:p>
          <w:p w:rsidR="002E0F3C" w:rsidP="002E0F3C" w:rsidRDefault="002E0F3C" w14:paraId="2412C866" w14:textId="7F9EBB9B">
            <w:pPr>
              <w:rPr>
                <w:rFonts w:cstheme="minorHAnsi"/>
                <w:b/>
                <w:bCs/>
                <w:sz w:val="24"/>
                <w:szCs w:val="24"/>
              </w:rPr>
            </w:pPr>
          </w:p>
          <w:p w:rsidRPr="002E0F3C" w:rsidR="002E0F3C" w:rsidP="002E0F3C" w:rsidRDefault="002E0F3C" w14:paraId="07901F40" w14:textId="77777777">
            <w:pPr>
              <w:rPr>
                <w:rFonts w:cstheme="minorHAnsi"/>
                <w:b/>
                <w:bCs/>
                <w:sz w:val="24"/>
                <w:szCs w:val="24"/>
              </w:rPr>
            </w:pPr>
          </w:p>
          <w:p w:rsidR="002E0F3C" w:rsidP="002E0F3C" w:rsidRDefault="002E0F3C" w14:paraId="53820226" w14:textId="77777777">
            <w:pPr>
              <w:tabs>
                <w:tab w:val="left" w:pos="2810"/>
              </w:tabs>
            </w:pPr>
          </w:p>
        </w:tc>
      </w:tr>
      <w:tr w:rsidR="002E0F3C" w:rsidTr="61BCAE93" w14:paraId="715CE60F" w14:textId="77777777">
        <w:tc>
          <w:tcPr>
            <w:tcW w:w="9350" w:type="dxa"/>
          </w:tcPr>
          <w:p w:rsidR="007E05C5" w:rsidP="002E0F3C" w:rsidRDefault="007E05C5" w14:paraId="727134A4" w14:textId="77777777">
            <w:pPr>
              <w:tabs>
                <w:tab w:val="center" w:pos="4680"/>
              </w:tabs>
              <w:jc w:val="both"/>
              <w:rPr>
                <w:rFonts w:cstheme="minorHAnsi"/>
                <w:b/>
                <w:bCs/>
                <w:sz w:val="24"/>
                <w:szCs w:val="24"/>
              </w:rPr>
            </w:pPr>
          </w:p>
          <w:p w:rsidR="00CD71C1" w:rsidP="002E0F3C" w:rsidRDefault="00CD71C1" w14:paraId="7CBA218C" w14:textId="77777777">
            <w:pPr>
              <w:tabs>
                <w:tab w:val="center" w:pos="4680"/>
              </w:tabs>
              <w:jc w:val="both"/>
              <w:rPr>
                <w:rFonts w:cstheme="minorHAnsi"/>
                <w:b/>
                <w:bCs/>
                <w:sz w:val="24"/>
                <w:szCs w:val="24"/>
              </w:rPr>
            </w:pPr>
          </w:p>
          <w:p w:rsidRPr="00944A3F" w:rsidR="002E0F3C" w:rsidP="002E0F3C" w:rsidRDefault="002E0F3C" w14:paraId="4375073C" w14:textId="47E6CFAE">
            <w:pPr>
              <w:tabs>
                <w:tab w:val="center" w:pos="4680"/>
              </w:tabs>
              <w:jc w:val="both"/>
              <w:rPr>
                <w:rFonts w:cstheme="minorHAnsi"/>
                <w:b/>
                <w:bCs/>
                <w:sz w:val="24"/>
                <w:szCs w:val="24"/>
              </w:rPr>
            </w:pPr>
            <w:r w:rsidRPr="00944A3F">
              <w:rPr>
                <w:rFonts w:cstheme="minorHAnsi"/>
                <w:b/>
                <w:bCs/>
                <w:sz w:val="24"/>
                <w:szCs w:val="24"/>
              </w:rPr>
              <w:t>Programmatic</w:t>
            </w:r>
            <w:r>
              <w:rPr>
                <w:rFonts w:cstheme="minorHAnsi"/>
                <w:b/>
                <w:bCs/>
                <w:sz w:val="24"/>
                <w:szCs w:val="24"/>
              </w:rPr>
              <w:t xml:space="preserve"> </w:t>
            </w:r>
            <w:r w:rsidRPr="00944A3F">
              <w:rPr>
                <w:rFonts w:cstheme="minorHAnsi"/>
                <w:b/>
                <w:bCs/>
                <w:sz w:val="24"/>
                <w:szCs w:val="24"/>
              </w:rPr>
              <w:t>Designee</w:t>
            </w:r>
            <w:r w:rsidR="00FF1023">
              <w:rPr>
                <w:rFonts w:cstheme="minorHAnsi"/>
                <w:b/>
                <w:bCs/>
                <w:sz w:val="24"/>
                <w:szCs w:val="24"/>
              </w:rPr>
              <w:t xml:space="preserve"> </w:t>
            </w:r>
            <w:r w:rsidRPr="00944A3F">
              <w:rPr>
                <w:rFonts w:cstheme="minorHAnsi"/>
                <w:b/>
                <w:bCs/>
                <w:sz w:val="24"/>
                <w:szCs w:val="24"/>
              </w:rPr>
              <w:t>_________________</w:t>
            </w:r>
            <w:r>
              <w:rPr>
                <w:rFonts w:cstheme="minorHAnsi"/>
                <w:b/>
                <w:bCs/>
                <w:sz w:val="24"/>
                <w:szCs w:val="24"/>
              </w:rPr>
              <w:t>______</w:t>
            </w:r>
            <w:r w:rsidRPr="00944A3F">
              <w:rPr>
                <w:rFonts w:cstheme="minorHAnsi"/>
                <w:b/>
                <w:bCs/>
                <w:sz w:val="24"/>
                <w:szCs w:val="24"/>
              </w:rPr>
              <w:t>_______________Date______________</w:t>
            </w:r>
          </w:p>
          <w:p w:rsidR="002E0F3C" w:rsidP="002E0F3C" w:rsidRDefault="002E0F3C" w14:paraId="7BA370DE" w14:textId="1D30917F">
            <w:pPr>
              <w:tabs>
                <w:tab w:val="center" w:pos="4680"/>
              </w:tabs>
              <w:jc w:val="both"/>
              <w:rPr>
                <w:rFonts w:cstheme="minorHAnsi"/>
                <w:b/>
                <w:bCs/>
                <w:sz w:val="24"/>
                <w:szCs w:val="24"/>
              </w:rPr>
            </w:pPr>
          </w:p>
          <w:p w:rsidRPr="00944A3F" w:rsidR="002E0F3C" w:rsidP="002E0F3C" w:rsidRDefault="002E0F3C" w14:paraId="6B4A7A71" w14:textId="77777777">
            <w:pPr>
              <w:tabs>
                <w:tab w:val="center" w:pos="4680"/>
              </w:tabs>
              <w:jc w:val="both"/>
              <w:rPr>
                <w:rFonts w:cstheme="minorHAnsi"/>
                <w:b/>
                <w:bCs/>
                <w:sz w:val="24"/>
                <w:szCs w:val="24"/>
              </w:rPr>
            </w:pPr>
          </w:p>
          <w:p w:rsidRPr="00944A3F" w:rsidR="002E0F3C" w:rsidP="002E0F3C" w:rsidRDefault="002E0F3C" w14:paraId="482E0051" w14:textId="23D0750F">
            <w:pPr>
              <w:tabs>
                <w:tab w:val="center" w:pos="4680"/>
              </w:tabs>
              <w:jc w:val="both"/>
              <w:rPr>
                <w:rFonts w:cstheme="minorHAnsi"/>
                <w:b/>
                <w:bCs/>
                <w:sz w:val="24"/>
                <w:szCs w:val="24"/>
              </w:rPr>
            </w:pPr>
            <w:r w:rsidRPr="00944A3F">
              <w:rPr>
                <w:rFonts w:cstheme="minorHAnsi"/>
                <w:b/>
                <w:bCs/>
                <w:sz w:val="24"/>
                <w:szCs w:val="24"/>
              </w:rPr>
              <w:t>Fiscal Designee____________________________</w:t>
            </w:r>
            <w:r>
              <w:rPr>
                <w:rFonts w:cstheme="minorHAnsi"/>
                <w:b/>
                <w:bCs/>
                <w:sz w:val="24"/>
                <w:szCs w:val="24"/>
              </w:rPr>
              <w:t>_______</w:t>
            </w:r>
            <w:r w:rsidRPr="00944A3F">
              <w:rPr>
                <w:rFonts w:cstheme="minorHAnsi"/>
                <w:b/>
                <w:bCs/>
                <w:sz w:val="24"/>
                <w:szCs w:val="24"/>
              </w:rPr>
              <w:t>__________Date______________</w:t>
            </w:r>
          </w:p>
          <w:p w:rsidR="002E0F3C" w:rsidP="002E0F3C" w:rsidRDefault="002E0F3C" w14:paraId="27CEED15" w14:textId="234841EE">
            <w:pPr>
              <w:tabs>
                <w:tab w:val="center" w:pos="4680"/>
              </w:tabs>
              <w:jc w:val="both"/>
              <w:rPr>
                <w:rFonts w:cstheme="minorHAnsi"/>
                <w:b/>
                <w:bCs/>
                <w:sz w:val="24"/>
                <w:szCs w:val="24"/>
              </w:rPr>
            </w:pPr>
          </w:p>
          <w:p w:rsidRPr="00944A3F" w:rsidR="002E0F3C" w:rsidP="002E0F3C" w:rsidRDefault="002E0F3C" w14:paraId="26160B20" w14:textId="77777777">
            <w:pPr>
              <w:tabs>
                <w:tab w:val="center" w:pos="4680"/>
              </w:tabs>
              <w:jc w:val="both"/>
              <w:rPr>
                <w:rFonts w:cstheme="minorHAnsi"/>
                <w:b/>
                <w:bCs/>
                <w:sz w:val="24"/>
                <w:szCs w:val="24"/>
              </w:rPr>
            </w:pPr>
          </w:p>
          <w:p w:rsidRPr="00944A3F" w:rsidR="002E0F3C" w:rsidP="002E0F3C" w:rsidRDefault="002E0F3C" w14:paraId="486A074F" w14:textId="67D81413">
            <w:pPr>
              <w:tabs>
                <w:tab w:val="center" w:pos="4680"/>
              </w:tabs>
              <w:jc w:val="both"/>
              <w:rPr>
                <w:rFonts w:cstheme="minorHAnsi"/>
                <w:b/>
                <w:bCs/>
                <w:sz w:val="24"/>
                <w:szCs w:val="24"/>
              </w:rPr>
            </w:pPr>
            <w:r w:rsidRPr="00944A3F">
              <w:rPr>
                <w:rFonts w:cstheme="minorHAnsi"/>
                <w:b/>
                <w:bCs/>
                <w:sz w:val="24"/>
                <w:szCs w:val="24"/>
              </w:rPr>
              <w:t>Data Designee______________________________</w:t>
            </w:r>
            <w:r>
              <w:rPr>
                <w:rFonts w:cstheme="minorHAnsi"/>
                <w:b/>
                <w:bCs/>
                <w:sz w:val="24"/>
                <w:szCs w:val="24"/>
              </w:rPr>
              <w:t>_______</w:t>
            </w:r>
            <w:r w:rsidRPr="00944A3F">
              <w:rPr>
                <w:rFonts w:cstheme="minorHAnsi"/>
                <w:b/>
                <w:bCs/>
                <w:sz w:val="24"/>
                <w:szCs w:val="24"/>
              </w:rPr>
              <w:t>_________Date______________</w:t>
            </w:r>
          </w:p>
          <w:p w:rsidR="002E0F3C" w:rsidP="002E0F3C" w:rsidRDefault="002E0F3C" w14:paraId="6BD31BB1" w14:textId="77777777">
            <w:pPr>
              <w:tabs>
                <w:tab w:val="left" w:pos="2810"/>
              </w:tabs>
            </w:pPr>
          </w:p>
          <w:p w:rsidR="004604A3" w:rsidP="65631EAB" w:rsidRDefault="004604A3" w14:paraId="61F95C67" w14:textId="77777777">
            <w:pPr>
              <w:tabs>
                <w:tab w:val="left" w:pos="2810"/>
              </w:tabs>
              <w:rPr>
                <w:b/>
                <w:bCs/>
                <w:sz w:val="24"/>
                <w:szCs w:val="24"/>
              </w:rPr>
            </w:pPr>
          </w:p>
          <w:p w:rsidR="7D752548" w:rsidP="65631EAB" w:rsidRDefault="7D752548" w14:paraId="09741EB6" w14:textId="20546D7F">
            <w:pPr>
              <w:tabs>
                <w:tab w:val="left" w:pos="2810"/>
              </w:tabs>
            </w:pPr>
            <w:r w:rsidRPr="65631EAB">
              <w:rPr>
                <w:b/>
                <w:bCs/>
                <w:sz w:val="24"/>
                <w:szCs w:val="24"/>
              </w:rPr>
              <w:t>QM Designee______________________________________________Date______________</w:t>
            </w:r>
            <w:r>
              <w:t xml:space="preserve"> </w:t>
            </w:r>
          </w:p>
          <w:p w:rsidR="65631EAB" w:rsidP="65631EAB" w:rsidRDefault="65631EAB" w14:paraId="400A3C4A" w14:textId="2BC05D19">
            <w:pPr>
              <w:tabs>
                <w:tab w:val="left" w:pos="2810"/>
              </w:tabs>
            </w:pPr>
          </w:p>
          <w:p w:rsidR="002E0F3C" w:rsidP="002E0F3C" w:rsidRDefault="002E0F3C" w14:paraId="41E113C2" w14:textId="77777777">
            <w:pPr>
              <w:tabs>
                <w:tab w:val="left" w:pos="2810"/>
              </w:tabs>
            </w:pPr>
          </w:p>
          <w:p w:rsidR="007E05C5" w:rsidP="002E0F3C" w:rsidRDefault="007E05C5" w14:paraId="3A768F1C" w14:textId="7BFD5CE1">
            <w:pPr>
              <w:tabs>
                <w:tab w:val="left" w:pos="2810"/>
              </w:tabs>
            </w:pPr>
          </w:p>
        </w:tc>
      </w:tr>
    </w:tbl>
    <w:p w:rsidR="007E05C5" w:rsidRDefault="007E05C5" w14:paraId="41AB3EBA" w14:textId="167EDBD0"/>
    <w:p w:rsidR="007E05C5" w:rsidRDefault="007E05C5" w14:paraId="1BC38485" w14:textId="77777777">
      <w:r>
        <w:br w:type="page"/>
      </w:r>
    </w:p>
    <w:p w:rsidR="007E05C5" w:rsidRDefault="007E05C5" w14:paraId="60C8E826" w14:textId="77777777"/>
    <w:tbl>
      <w:tblPr>
        <w:tblStyle w:val="TableGrid"/>
        <w:tblW w:w="0" w:type="auto"/>
        <w:tblBorders>
          <w:insideH w:val="none" w:color="auto" w:sz="0" w:space="0"/>
          <w:insideV w:val="none" w:color="auto" w:sz="0" w:space="0"/>
        </w:tblBorders>
        <w:tblLook w:val="04A0" w:firstRow="1" w:lastRow="0" w:firstColumn="1" w:lastColumn="0" w:noHBand="0" w:noVBand="1"/>
      </w:tblPr>
      <w:tblGrid>
        <w:gridCol w:w="1615"/>
        <w:gridCol w:w="7735"/>
      </w:tblGrid>
      <w:tr w:rsidR="002E0F3C" w:rsidTr="007E05C5" w14:paraId="60C33FB6" w14:textId="77777777">
        <w:tc>
          <w:tcPr>
            <w:tcW w:w="9350" w:type="dxa"/>
            <w:gridSpan w:val="2"/>
            <w:shd w:val="clear" w:color="auto" w:fill="D9E2F3" w:themeFill="accent1" w:themeFillTint="33"/>
          </w:tcPr>
          <w:p w:rsidRPr="007E05C5" w:rsidR="002E0F3C" w:rsidP="002E0F3C" w:rsidRDefault="002E0F3C" w14:paraId="13F2B2D5" w14:textId="4397BA25">
            <w:pPr>
              <w:tabs>
                <w:tab w:val="left" w:pos="2810"/>
              </w:tabs>
              <w:jc w:val="center"/>
              <w:rPr>
                <w:b/>
                <w:bCs/>
                <w:sz w:val="28"/>
                <w:szCs w:val="28"/>
              </w:rPr>
            </w:pPr>
            <w:r w:rsidRPr="007E05C5">
              <w:rPr>
                <w:b/>
                <w:bCs/>
                <w:sz w:val="28"/>
                <w:szCs w:val="28"/>
              </w:rPr>
              <w:t xml:space="preserve">DHE Staff Only </w:t>
            </w:r>
          </w:p>
        </w:tc>
      </w:tr>
      <w:tr w:rsidR="007E05C5" w:rsidTr="007E05C5" w14:paraId="10C8F92A" w14:textId="77777777">
        <w:trPr>
          <w:trHeight w:val="10106"/>
        </w:trPr>
        <w:tc>
          <w:tcPr>
            <w:tcW w:w="1615" w:type="dxa"/>
            <w:shd w:val="clear" w:color="auto" w:fill="D9E2F3" w:themeFill="accent1" w:themeFillTint="33"/>
          </w:tcPr>
          <w:p w:rsidRPr="007E05C5" w:rsidR="002E0F3C" w:rsidP="002E0F3C" w:rsidRDefault="007E05C5" w14:paraId="79B22B1A" w14:textId="08173C00">
            <w:pPr>
              <w:tabs>
                <w:tab w:val="left" w:pos="2810"/>
              </w:tabs>
              <w:rPr>
                <w:b/>
                <w:bCs/>
              </w:rPr>
            </w:pPr>
            <w:r w:rsidRPr="007E05C5">
              <w:rPr>
                <w:rFonts w:cstheme="minorHAnsi"/>
                <w:b/>
                <w:bCs/>
              </w:rPr>
              <w:t>Action Items</w:t>
            </w:r>
            <w:r>
              <w:rPr>
                <w:rFonts w:cstheme="minorHAnsi"/>
                <w:b/>
                <w:bCs/>
              </w:rPr>
              <w:t xml:space="preserve"> &amp;</w:t>
            </w:r>
            <w:r w:rsidRPr="007E05C5">
              <w:rPr>
                <w:rFonts w:cstheme="minorHAnsi"/>
                <w:b/>
                <w:bCs/>
              </w:rPr>
              <w:t xml:space="preserve"> Notes:</w:t>
            </w:r>
          </w:p>
        </w:tc>
        <w:tc>
          <w:tcPr>
            <w:tcW w:w="7735" w:type="dxa"/>
          </w:tcPr>
          <w:p w:rsidR="002E0F3C" w:rsidP="002E0F3C" w:rsidRDefault="002E0F3C" w14:paraId="3D701B02" w14:textId="69EB0F2D">
            <w:pPr>
              <w:tabs>
                <w:tab w:val="left" w:pos="2810"/>
              </w:tabs>
            </w:pPr>
          </w:p>
        </w:tc>
      </w:tr>
    </w:tbl>
    <w:p w:rsidRPr="00F07CE4" w:rsidR="00F07CE4" w:rsidP="00F07CE4" w:rsidRDefault="00F07CE4" w14:paraId="08D96994" w14:textId="7834E012">
      <w:pPr>
        <w:tabs>
          <w:tab w:val="left" w:pos="2810"/>
        </w:tabs>
      </w:pPr>
    </w:p>
    <w:sectPr w:rsidRPr="00F07CE4" w:rsidR="00F07CE4">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7BD8" w:rsidP="00F07CE4" w:rsidRDefault="00527BD8" w14:paraId="0CD2D16C" w14:textId="77777777">
      <w:pPr>
        <w:spacing w:after="0" w:line="240" w:lineRule="auto"/>
      </w:pPr>
      <w:r>
        <w:separator/>
      </w:r>
    </w:p>
  </w:endnote>
  <w:endnote w:type="continuationSeparator" w:id="0">
    <w:p w:rsidR="00527BD8" w:rsidP="00F07CE4" w:rsidRDefault="00527BD8" w14:paraId="651BF2BC" w14:textId="77777777">
      <w:pPr>
        <w:spacing w:after="0" w:line="240" w:lineRule="auto"/>
      </w:pPr>
      <w:r>
        <w:continuationSeparator/>
      </w:r>
    </w:p>
  </w:endnote>
  <w:endnote w:type="continuationNotice" w:id="1">
    <w:p w:rsidR="00527BD8" w:rsidRDefault="00527BD8" w14:paraId="2283BFD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734786"/>
      <w:docPartObj>
        <w:docPartGallery w:val="Page Numbers (Bottom of Page)"/>
        <w:docPartUnique/>
      </w:docPartObj>
    </w:sdtPr>
    <w:sdtEndPr>
      <w:rPr>
        <w:noProof/>
      </w:rPr>
    </w:sdtEndPr>
    <w:sdtContent>
      <w:p w:rsidR="00FE33FF" w:rsidRDefault="00FE33FF" w14:paraId="3AF696E4" w14:textId="347256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E33FF" w:rsidRDefault="00FE33FF" w14:paraId="27F5089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7BD8" w:rsidP="00F07CE4" w:rsidRDefault="00527BD8" w14:paraId="55CD4066" w14:textId="77777777">
      <w:pPr>
        <w:spacing w:after="0" w:line="240" w:lineRule="auto"/>
      </w:pPr>
      <w:r>
        <w:separator/>
      </w:r>
    </w:p>
  </w:footnote>
  <w:footnote w:type="continuationSeparator" w:id="0">
    <w:p w:rsidR="00527BD8" w:rsidP="00F07CE4" w:rsidRDefault="00527BD8" w14:paraId="49F7248D" w14:textId="77777777">
      <w:pPr>
        <w:spacing w:after="0" w:line="240" w:lineRule="auto"/>
      </w:pPr>
      <w:r>
        <w:continuationSeparator/>
      </w:r>
    </w:p>
  </w:footnote>
  <w:footnote w:type="continuationNotice" w:id="1">
    <w:p w:rsidR="00527BD8" w:rsidRDefault="00527BD8" w14:paraId="6517F83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07CE4" w:rsidP="00B2540D" w:rsidRDefault="00FA79D4" w14:paraId="0C2CFE5E" w14:textId="54B0F555">
    <w:pPr>
      <w:pStyle w:val="Header"/>
    </w:pPr>
    <w:r>
      <w:rPr>
        <w:noProof/>
      </w:rPr>
      <w:drawing>
        <wp:inline distT="0" distB="0" distL="0" distR="0" wp14:anchorId="23C0A91A" wp14:editId="323B1B26">
          <wp:extent cx="1143000" cy="8961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996" cy="90165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8A7"/>
    <w:multiLevelType w:val="hybridMultilevel"/>
    <w:tmpl w:val="19B6B774"/>
    <w:lvl w:ilvl="0" w:tplc="04090003">
      <w:start w:val="1"/>
      <w:numFmt w:val="bullet"/>
      <w:lvlText w:val="o"/>
      <w:lvlJc w:val="left"/>
      <w:pPr>
        <w:ind w:left="810" w:hanging="360"/>
      </w:pPr>
      <w:rPr>
        <w:rFonts w:hint="default" w:ascii="Courier New" w:hAnsi="Courier New" w:cs="Courier New"/>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271C00"/>
    <w:multiLevelType w:val="hybridMultilevel"/>
    <w:tmpl w:val="E6B8E458"/>
    <w:lvl w:ilvl="0" w:tplc="ED56BF3C">
      <w:numFmt w:val="bullet"/>
      <w:lvlText w:val=""/>
      <w:lvlJc w:val="left"/>
      <w:pPr>
        <w:ind w:left="720" w:hanging="360"/>
      </w:pPr>
      <w:rPr>
        <w:rFonts w:hint="default" w:ascii="Symbol" w:hAnsi="Symbol" w:eastAsia="Times New Roman" w:cs="Calibri Ligh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A632A39"/>
    <w:multiLevelType w:val="hybridMultilevel"/>
    <w:tmpl w:val="2FC8857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52047B3"/>
    <w:multiLevelType w:val="hybridMultilevel"/>
    <w:tmpl w:val="3D149D22"/>
    <w:lvl w:ilvl="0" w:tplc="04090003">
      <w:start w:val="1"/>
      <w:numFmt w:val="bullet"/>
      <w:lvlText w:val="o"/>
      <w:lvlJc w:val="left"/>
      <w:pPr>
        <w:ind w:left="720" w:hanging="360"/>
      </w:pPr>
      <w:rPr>
        <w:rFonts w:hint="default" w:ascii="Courier New" w:hAnsi="Courier New" w:cs="Courier New"/>
      </w:rPr>
    </w:lvl>
    <w:lvl w:ilvl="1" w:tplc="BB263BE0">
      <w:numFmt w:val="bullet"/>
      <w:lvlText w:val=""/>
      <w:lvlJc w:val="left"/>
      <w:pPr>
        <w:ind w:left="1692" w:hanging="612"/>
      </w:pPr>
      <w:rPr>
        <w:rFonts w:hint="default" w:ascii="Wingdings" w:hAnsi="Wingdings" w:eastAsia="Times New Roman" w:cs="Calibri Light"/>
        <w:b/>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AA636A0"/>
    <w:multiLevelType w:val="hybridMultilevel"/>
    <w:tmpl w:val="8F3C90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fals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E4"/>
    <w:rsid w:val="000372E8"/>
    <w:rsid w:val="00052371"/>
    <w:rsid w:val="0006414D"/>
    <w:rsid w:val="0008231D"/>
    <w:rsid w:val="000A171A"/>
    <w:rsid w:val="000A6AD0"/>
    <w:rsid w:val="000C25AD"/>
    <w:rsid w:val="001130EB"/>
    <w:rsid w:val="00115FC7"/>
    <w:rsid w:val="00152A46"/>
    <w:rsid w:val="001531BD"/>
    <w:rsid w:val="0015786D"/>
    <w:rsid w:val="00166575"/>
    <w:rsid w:val="00172415"/>
    <w:rsid w:val="00181D5E"/>
    <w:rsid w:val="001902B5"/>
    <w:rsid w:val="001A0D74"/>
    <w:rsid w:val="001B4848"/>
    <w:rsid w:val="001B6FC1"/>
    <w:rsid w:val="001D216D"/>
    <w:rsid w:val="001D487B"/>
    <w:rsid w:val="001D666D"/>
    <w:rsid w:val="001F62E5"/>
    <w:rsid w:val="00214613"/>
    <w:rsid w:val="002175DD"/>
    <w:rsid w:val="00246139"/>
    <w:rsid w:val="002464E5"/>
    <w:rsid w:val="002707F4"/>
    <w:rsid w:val="00271CC0"/>
    <w:rsid w:val="002B31E9"/>
    <w:rsid w:val="002C14DA"/>
    <w:rsid w:val="002D040A"/>
    <w:rsid w:val="002E0F3C"/>
    <w:rsid w:val="00301489"/>
    <w:rsid w:val="00315103"/>
    <w:rsid w:val="0031788A"/>
    <w:rsid w:val="00320B97"/>
    <w:rsid w:val="00326761"/>
    <w:rsid w:val="00340F98"/>
    <w:rsid w:val="003568DB"/>
    <w:rsid w:val="0038678B"/>
    <w:rsid w:val="00390463"/>
    <w:rsid w:val="003A5053"/>
    <w:rsid w:val="003A771F"/>
    <w:rsid w:val="00456AA8"/>
    <w:rsid w:val="004604A3"/>
    <w:rsid w:val="0047534C"/>
    <w:rsid w:val="0049102F"/>
    <w:rsid w:val="004937F3"/>
    <w:rsid w:val="004A3233"/>
    <w:rsid w:val="004F6A1C"/>
    <w:rsid w:val="00502D5A"/>
    <w:rsid w:val="005252E0"/>
    <w:rsid w:val="00525D64"/>
    <w:rsid w:val="00527BD8"/>
    <w:rsid w:val="00555547"/>
    <w:rsid w:val="00583A1E"/>
    <w:rsid w:val="005C099F"/>
    <w:rsid w:val="005E5192"/>
    <w:rsid w:val="005F2A24"/>
    <w:rsid w:val="005F2F87"/>
    <w:rsid w:val="005F7B4F"/>
    <w:rsid w:val="00612A48"/>
    <w:rsid w:val="00665BB1"/>
    <w:rsid w:val="006743D3"/>
    <w:rsid w:val="006915C5"/>
    <w:rsid w:val="00693A61"/>
    <w:rsid w:val="0069591A"/>
    <w:rsid w:val="00695E63"/>
    <w:rsid w:val="006A74BA"/>
    <w:rsid w:val="006B6FFC"/>
    <w:rsid w:val="006C28D9"/>
    <w:rsid w:val="006C4D37"/>
    <w:rsid w:val="006D1D42"/>
    <w:rsid w:val="00702606"/>
    <w:rsid w:val="007028FA"/>
    <w:rsid w:val="00710442"/>
    <w:rsid w:val="0071291C"/>
    <w:rsid w:val="007157F5"/>
    <w:rsid w:val="00722314"/>
    <w:rsid w:val="00723972"/>
    <w:rsid w:val="00730980"/>
    <w:rsid w:val="00732972"/>
    <w:rsid w:val="00753519"/>
    <w:rsid w:val="0075712C"/>
    <w:rsid w:val="00767FC4"/>
    <w:rsid w:val="0077697B"/>
    <w:rsid w:val="007B07D2"/>
    <w:rsid w:val="007B3400"/>
    <w:rsid w:val="007B5424"/>
    <w:rsid w:val="007C01F3"/>
    <w:rsid w:val="007E05C5"/>
    <w:rsid w:val="007E27BC"/>
    <w:rsid w:val="007F7931"/>
    <w:rsid w:val="00844051"/>
    <w:rsid w:val="00854DE1"/>
    <w:rsid w:val="0086736F"/>
    <w:rsid w:val="008A30B4"/>
    <w:rsid w:val="008B27D8"/>
    <w:rsid w:val="008C3CE9"/>
    <w:rsid w:val="00934D51"/>
    <w:rsid w:val="009412D6"/>
    <w:rsid w:val="00950E49"/>
    <w:rsid w:val="00957CB7"/>
    <w:rsid w:val="00964D52"/>
    <w:rsid w:val="00970932"/>
    <w:rsid w:val="00983538"/>
    <w:rsid w:val="009B47AF"/>
    <w:rsid w:val="009B7C5A"/>
    <w:rsid w:val="009C2504"/>
    <w:rsid w:val="009C51A2"/>
    <w:rsid w:val="00A06872"/>
    <w:rsid w:val="00A2151E"/>
    <w:rsid w:val="00A26706"/>
    <w:rsid w:val="00A4210F"/>
    <w:rsid w:val="00A54DDC"/>
    <w:rsid w:val="00A61E3B"/>
    <w:rsid w:val="00A76377"/>
    <w:rsid w:val="00A81531"/>
    <w:rsid w:val="00A85BAB"/>
    <w:rsid w:val="00AB10E4"/>
    <w:rsid w:val="00AC7D68"/>
    <w:rsid w:val="00AE26D2"/>
    <w:rsid w:val="00B1408D"/>
    <w:rsid w:val="00B15970"/>
    <w:rsid w:val="00B2540D"/>
    <w:rsid w:val="00B3163A"/>
    <w:rsid w:val="00B3176D"/>
    <w:rsid w:val="00B36E83"/>
    <w:rsid w:val="00B47A79"/>
    <w:rsid w:val="00B5297A"/>
    <w:rsid w:val="00B71886"/>
    <w:rsid w:val="00B7641B"/>
    <w:rsid w:val="00B90DF6"/>
    <w:rsid w:val="00B97C8B"/>
    <w:rsid w:val="00BA3568"/>
    <w:rsid w:val="00BA5F64"/>
    <w:rsid w:val="00BB504A"/>
    <w:rsid w:val="00BB6CB0"/>
    <w:rsid w:val="00BC2E89"/>
    <w:rsid w:val="00BC4B4C"/>
    <w:rsid w:val="00BF5E99"/>
    <w:rsid w:val="00C077A1"/>
    <w:rsid w:val="00C30D8C"/>
    <w:rsid w:val="00C315FF"/>
    <w:rsid w:val="00C32B93"/>
    <w:rsid w:val="00C41073"/>
    <w:rsid w:val="00C51742"/>
    <w:rsid w:val="00C5428B"/>
    <w:rsid w:val="00C5539C"/>
    <w:rsid w:val="00C75188"/>
    <w:rsid w:val="00C86DCD"/>
    <w:rsid w:val="00CB12EB"/>
    <w:rsid w:val="00CD0CCD"/>
    <w:rsid w:val="00CD2D87"/>
    <w:rsid w:val="00CD71C1"/>
    <w:rsid w:val="00CF2211"/>
    <w:rsid w:val="00CF3B10"/>
    <w:rsid w:val="00D01EF2"/>
    <w:rsid w:val="00D37C2A"/>
    <w:rsid w:val="00D4076A"/>
    <w:rsid w:val="00D43FC6"/>
    <w:rsid w:val="00D53F98"/>
    <w:rsid w:val="00D73028"/>
    <w:rsid w:val="00D8073F"/>
    <w:rsid w:val="00D80F51"/>
    <w:rsid w:val="00DA5A9F"/>
    <w:rsid w:val="00DD0D1E"/>
    <w:rsid w:val="00DD4D3B"/>
    <w:rsid w:val="00DD6FF4"/>
    <w:rsid w:val="00DE2BCC"/>
    <w:rsid w:val="00DF26D0"/>
    <w:rsid w:val="00E01074"/>
    <w:rsid w:val="00E20397"/>
    <w:rsid w:val="00E20AF6"/>
    <w:rsid w:val="00E41588"/>
    <w:rsid w:val="00E46829"/>
    <w:rsid w:val="00E54E62"/>
    <w:rsid w:val="00E610CB"/>
    <w:rsid w:val="00E6632E"/>
    <w:rsid w:val="00E81849"/>
    <w:rsid w:val="00E877D8"/>
    <w:rsid w:val="00E87928"/>
    <w:rsid w:val="00EA0C4C"/>
    <w:rsid w:val="00EE293F"/>
    <w:rsid w:val="00F07CE4"/>
    <w:rsid w:val="00F21428"/>
    <w:rsid w:val="00F31F0F"/>
    <w:rsid w:val="00F347AB"/>
    <w:rsid w:val="00F62771"/>
    <w:rsid w:val="00F6424D"/>
    <w:rsid w:val="00F64BF4"/>
    <w:rsid w:val="00F65C49"/>
    <w:rsid w:val="00F8494A"/>
    <w:rsid w:val="00F93E3F"/>
    <w:rsid w:val="00FA79D4"/>
    <w:rsid w:val="00FB3A38"/>
    <w:rsid w:val="00FB70A3"/>
    <w:rsid w:val="00FD4B37"/>
    <w:rsid w:val="00FE33FF"/>
    <w:rsid w:val="00FE6F42"/>
    <w:rsid w:val="00FF1023"/>
    <w:rsid w:val="062BF27A"/>
    <w:rsid w:val="06ACC3DA"/>
    <w:rsid w:val="07A722CA"/>
    <w:rsid w:val="0B367148"/>
    <w:rsid w:val="0C820BA1"/>
    <w:rsid w:val="0CD51490"/>
    <w:rsid w:val="0CF9E666"/>
    <w:rsid w:val="0F6D4E12"/>
    <w:rsid w:val="137C6187"/>
    <w:rsid w:val="15C2EABB"/>
    <w:rsid w:val="18B70FD9"/>
    <w:rsid w:val="19F877AC"/>
    <w:rsid w:val="1B844F53"/>
    <w:rsid w:val="1EE707E9"/>
    <w:rsid w:val="1FDE5388"/>
    <w:rsid w:val="209F37E7"/>
    <w:rsid w:val="20DFC73A"/>
    <w:rsid w:val="23070A93"/>
    <w:rsid w:val="246D1FE7"/>
    <w:rsid w:val="2586DEE5"/>
    <w:rsid w:val="25D1C589"/>
    <w:rsid w:val="27B05A0C"/>
    <w:rsid w:val="2A980ACD"/>
    <w:rsid w:val="2AF19CE6"/>
    <w:rsid w:val="2B0147FD"/>
    <w:rsid w:val="2C85ABC5"/>
    <w:rsid w:val="2FD4B920"/>
    <w:rsid w:val="30E1DB8C"/>
    <w:rsid w:val="3130EB90"/>
    <w:rsid w:val="3146A373"/>
    <w:rsid w:val="319F84EC"/>
    <w:rsid w:val="32338B7A"/>
    <w:rsid w:val="344354AD"/>
    <w:rsid w:val="38D9B13E"/>
    <w:rsid w:val="426147E1"/>
    <w:rsid w:val="43EB7FC1"/>
    <w:rsid w:val="45341A80"/>
    <w:rsid w:val="4734B904"/>
    <w:rsid w:val="4A588D2D"/>
    <w:rsid w:val="4B101167"/>
    <w:rsid w:val="4BCCE1EB"/>
    <w:rsid w:val="50314C20"/>
    <w:rsid w:val="50B2C7D6"/>
    <w:rsid w:val="567DC5C6"/>
    <w:rsid w:val="58496D83"/>
    <w:rsid w:val="59FD37AD"/>
    <w:rsid w:val="5A38D322"/>
    <w:rsid w:val="5C4A0C3B"/>
    <w:rsid w:val="616C71B6"/>
    <w:rsid w:val="61BCAE93"/>
    <w:rsid w:val="63E95731"/>
    <w:rsid w:val="65631EAB"/>
    <w:rsid w:val="65D7C24A"/>
    <w:rsid w:val="6615F7C8"/>
    <w:rsid w:val="679026CD"/>
    <w:rsid w:val="68420F9A"/>
    <w:rsid w:val="68A109C7"/>
    <w:rsid w:val="694404F3"/>
    <w:rsid w:val="6C7DBD7C"/>
    <w:rsid w:val="6EB95F03"/>
    <w:rsid w:val="70BCA1E2"/>
    <w:rsid w:val="74050EDD"/>
    <w:rsid w:val="74D0264B"/>
    <w:rsid w:val="75557EED"/>
    <w:rsid w:val="7671F033"/>
    <w:rsid w:val="7B4FE8E7"/>
    <w:rsid w:val="7CC769DA"/>
    <w:rsid w:val="7D5D7653"/>
    <w:rsid w:val="7D752548"/>
    <w:rsid w:val="7D9D7AA4"/>
    <w:rsid w:val="7E08EF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20F51D"/>
  <w15:chartTrackingRefBased/>
  <w15:docId w15:val="{3F2DC4F1-D538-45B2-AC9C-CE5956E2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07CE4"/>
    <w:pPr>
      <w:tabs>
        <w:tab w:val="center" w:pos="4680"/>
        <w:tab w:val="right" w:pos="9360"/>
      </w:tabs>
      <w:spacing w:after="0" w:line="240" w:lineRule="auto"/>
    </w:pPr>
  </w:style>
  <w:style w:type="character" w:styleId="HeaderChar" w:customStyle="1">
    <w:name w:val="Header Char"/>
    <w:basedOn w:val="DefaultParagraphFont"/>
    <w:link w:val="Header"/>
    <w:uiPriority w:val="99"/>
    <w:rsid w:val="00F07CE4"/>
  </w:style>
  <w:style w:type="paragraph" w:styleId="Footer">
    <w:name w:val="footer"/>
    <w:basedOn w:val="Normal"/>
    <w:link w:val="FooterChar"/>
    <w:uiPriority w:val="99"/>
    <w:unhideWhenUsed/>
    <w:rsid w:val="00F07CE4"/>
    <w:pPr>
      <w:tabs>
        <w:tab w:val="center" w:pos="4680"/>
        <w:tab w:val="right" w:pos="9360"/>
      </w:tabs>
      <w:spacing w:after="0" w:line="240" w:lineRule="auto"/>
    </w:pPr>
  </w:style>
  <w:style w:type="character" w:styleId="FooterChar" w:customStyle="1">
    <w:name w:val="Footer Char"/>
    <w:basedOn w:val="DefaultParagraphFont"/>
    <w:link w:val="Footer"/>
    <w:uiPriority w:val="99"/>
    <w:rsid w:val="00F07CE4"/>
  </w:style>
  <w:style w:type="table" w:styleId="TableGrid">
    <w:name w:val="Table Grid"/>
    <w:basedOn w:val="TableNormal"/>
    <w:uiPriority w:val="39"/>
    <w:rsid w:val="00F07C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4937F3"/>
    <w:rPr>
      <w:color w:val="808080"/>
    </w:rPr>
  </w:style>
  <w:style w:type="paragraph" w:styleId="ListParagraph">
    <w:name w:val="List Paragraph"/>
    <w:basedOn w:val="Normal"/>
    <w:uiPriority w:val="34"/>
    <w:qFormat/>
    <w:rsid w:val="00214613"/>
    <w:pPr>
      <w:spacing w:before="100" w:after="200" w:line="276" w:lineRule="auto"/>
      <w:ind w:left="720"/>
      <w:contextualSpacing/>
    </w:pPr>
    <w:rPr>
      <w:rFonts w:ascii="Calibri" w:hAnsi="Calibri" w:eastAsia="Times New Roman" w:cs="Times New Roman"/>
      <w:sz w:val="20"/>
      <w:szCs w:val="20"/>
    </w:rPr>
  </w:style>
  <w:style w:type="character" w:styleId="CommentReference">
    <w:name w:val="annotation reference"/>
    <w:basedOn w:val="DefaultParagraphFont"/>
    <w:uiPriority w:val="99"/>
    <w:semiHidden/>
    <w:unhideWhenUsed/>
    <w:rsid w:val="007E05C5"/>
    <w:rPr>
      <w:sz w:val="16"/>
      <w:szCs w:val="16"/>
    </w:rPr>
  </w:style>
  <w:style w:type="paragraph" w:styleId="CommentText">
    <w:name w:val="annotation text"/>
    <w:basedOn w:val="Normal"/>
    <w:link w:val="CommentTextChar"/>
    <w:uiPriority w:val="99"/>
    <w:semiHidden/>
    <w:unhideWhenUsed/>
    <w:rsid w:val="007E05C5"/>
    <w:pPr>
      <w:spacing w:line="240" w:lineRule="auto"/>
    </w:pPr>
    <w:rPr>
      <w:sz w:val="20"/>
      <w:szCs w:val="20"/>
    </w:rPr>
  </w:style>
  <w:style w:type="character" w:styleId="CommentTextChar" w:customStyle="1">
    <w:name w:val="Comment Text Char"/>
    <w:basedOn w:val="DefaultParagraphFont"/>
    <w:link w:val="CommentText"/>
    <w:uiPriority w:val="99"/>
    <w:semiHidden/>
    <w:rsid w:val="007E05C5"/>
    <w:rPr>
      <w:sz w:val="20"/>
      <w:szCs w:val="20"/>
    </w:rPr>
  </w:style>
  <w:style w:type="paragraph" w:styleId="CommentSubject">
    <w:name w:val="annotation subject"/>
    <w:basedOn w:val="CommentText"/>
    <w:next w:val="CommentText"/>
    <w:link w:val="CommentSubjectChar"/>
    <w:uiPriority w:val="99"/>
    <w:semiHidden/>
    <w:unhideWhenUsed/>
    <w:rsid w:val="007E05C5"/>
    <w:rPr>
      <w:b/>
      <w:bCs/>
    </w:rPr>
  </w:style>
  <w:style w:type="character" w:styleId="CommentSubjectChar" w:customStyle="1">
    <w:name w:val="Comment Subject Char"/>
    <w:basedOn w:val="CommentTextChar"/>
    <w:link w:val="CommentSubject"/>
    <w:uiPriority w:val="99"/>
    <w:semiHidden/>
    <w:rsid w:val="007E05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0CBE80B954FBC9A2C710DDADB46FE"/>
        <w:category>
          <w:name w:val="General"/>
          <w:gallery w:val="placeholder"/>
        </w:category>
        <w:types>
          <w:type w:val="bbPlcHdr"/>
        </w:types>
        <w:behaviors>
          <w:behavior w:val="content"/>
        </w:behaviors>
        <w:guid w:val="{DD400FF4-EB22-4E9E-B354-50315A8F7353}"/>
      </w:docPartPr>
      <w:docPartBody>
        <w:p w:rsidR="001F27A2" w:rsidRDefault="001C6223" w:rsidP="001C6223">
          <w:pPr>
            <w:pStyle w:val="A5F0CBE80B954FBC9A2C710DDADB46FE"/>
          </w:pPr>
          <w:r w:rsidRPr="0091371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49"/>
    <w:rsid w:val="0001676E"/>
    <w:rsid w:val="00037FD0"/>
    <w:rsid w:val="001C6223"/>
    <w:rsid w:val="001F27A2"/>
    <w:rsid w:val="002A4D3A"/>
    <w:rsid w:val="007B632F"/>
    <w:rsid w:val="00950E49"/>
    <w:rsid w:val="009B58FD"/>
    <w:rsid w:val="009C262A"/>
    <w:rsid w:val="009F583F"/>
    <w:rsid w:val="00A04EB3"/>
    <w:rsid w:val="00B33B3A"/>
    <w:rsid w:val="00B70801"/>
    <w:rsid w:val="00BE0585"/>
    <w:rsid w:val="00E55507"/>
    <w:rsid w:val="00F040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223"/>
    <w:rPr>
      <w:color w:val="808080"/>
    </w:rPr>
  </w:style>
  <w:style w:type="paragraph" w:customStyle="1" w:styleId="A5F0CBE80B954FBC9A2C710DDADB46FE">
    <w:name w:val="A5F0CBE80B954FBC9A2C710DDADB46FE"/>
    <w:rsid w:val="001C6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65381F4288A74480FA6B5A599687AF" ma:contentTypeVersion="17" ma:contentTypeDescription="Create a new document." ma:contentTypeScope="" ma:versionID="7d7832d4065254a938b0533ea5e8d4ad">
  <xsd:schema xmlns:xsd="http://www.w3.org/2001/XMLSchema" xmlns:xs="http://www.w3.org/2001/XMLSchema" xmlns:p="http://schemas.microsoft.com/office/2006/metadata/properties" xmlns:ns1="http://schemas.microsoft.com/sharepoint/v3" xmlns:ns2="ce908cbb-a0bd-4e2a-b941-09580aae3db7" xmlns:ns3="77ad3b1b-772b-4201-8de8-85d0bc808d41" targetNamespace="http://schemas.microsoft.com/office/2006/metadata/properties" ma:root="true" ma:fieldsID="d99a028d0126d1a367d1d3321d7798d9" ns1:_="" ns2:_="" ns3:_="">
    <xsd:import namespace="http://schemas.microsoft.com/sharepoint/v3"/>
    <xsd:import namespace="ce908cbb-a0bd-4e2a-b941-09580aae3db7"/>
    <xsd:import namespace="77ad3b1b-772b-4201-8de8-85d0bc808d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908cbb-a0bd-4e2a-b941-09580aae3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d72144-ff02-4a9d-af39-792bd98925e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ad3b1b-772b-4201-8de8-85d0bc808d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6be81a4-f497-410f-9ad1-3aaed3487f29}" ma:internalName="TaxCatchAll" ma:showField="CatchAllData" ma:web="77ad3b1b-772b-4201-8de8-85d0bc808d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908cbb-a0bd-4e2a-b941-09580aae3db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77ad3b1b-772b-4201-8de8-85d0bc808d41" xsi:nil="true"/>
    <SharedWithUsers xmlns="77ad3b1b-772b-4201-8de8-85d0bc808d41">
      <UserInfo>
        <DisplayName>Cheek, Jeff</DisplayName>
        <AccountId>15</AccountId>
        <AccountType/>
      </UserInfo>
      <UserInfo>
        <DisplayName>Harris, Bridget</DisplayName>
        <AccountId>16</AccountId>
        <AccountType/>
      </UserInfo>
    </SharedWithUsers>
  </documentManagement>
</p:properties>
</file>

<file path=customXml/itemProps1.xml><?xml version="1.0" encoding="utf-8"?>
<ds:datastoreItem xmlns:ds="http://schemas.openxmlformats.org/officeDocument/2006/customXml" ds:itemID="{E9F568AB-EB82-44B8-85D6-EEA898FBF10B}">
  <ds:schemaRefs>
    <ds:schemaRef ds:uri="http://schemas.microsoft.com/sharepoint/v3/contenttype/forms"/>
  </ds:schemaRefs>
</ds:datastoreItem>
</file>

<file path=customXml/itemProps2.xml><?xml version="1.0" encoding="utf-8"?>
<ds:datastoreItem xmlns:ds="http://schemas.openxmlformats.org/officeDocument/2006/customXml" ds:itemID="{7585425D-6434-466A-BF42-9E9BDA74B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908cbb-a0bd-4e2a-b941-09580aae3db7"/>
    <ds:schemaRef ds:uri="77ad3b1b-772b-4201-8de8-85d0bc808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ED159-4A17-41C3-8800-DBB09BCD6E68}">
  <ds:schemaRefs>
    <ds:schemaRef ds:uri="http://schemas.openxmlformats.org/officeDocument/2006/bibliography"/>
  </ds:schemaRefs>
</ds:datastoreItem>
</file>

<file path=customXml/itemProps4.xml><?xml version="1.0" encoding="utf-8"?>
<ds:datastoreItem xmlns:ds="http://schemas.openxmlformats.org/officeDocument/2006/customXml" ds:itemID="{4701E4F8-D005-4BA2-A15E-E2B86E49A0FB}">
  <ds:schemaRef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microsoft.com/sharepoint/v3"/>
    <ds:schemaRef ds:uri="77ad3b1b-772b-4201-8de8-85d0bc808d41"/>
    <ds:schemaRef ds:uri="ce908cbb-a0bd-4e2a-b941-09580aae3db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Fulton County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Frost, Summer</dc:creator>
  <keywords/>
  <dc:description/>
  <lastModifiedBy>Adesanmi, Adewale</lastModifiedBy>
  <revision>5</revision>
  <dcterms:created xsi:type="dcterms:W3CDTF">2024-03-15T15:42:00.0000000Z</dcterms:created>
  <dcterms:modified xsi:type="dcterms:W3CDTF">2024-03-26T16:24:08.5956819Z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1d883f-cbf1-4db2-8fcd-1fba56777934_Enabled">
    <vt:lpwstr>true</vt:lpwstr>
  </property>
  <property fmtid="{D5CDD505-2E9C-101B-9397-08002B2CF9AE}" pid="3" name="MSIP_Label_171d883f-cbf1-4db2-8fcd-1fba56777934_SetDate">
    <vt:lpwstr>2023-03-14T14:39:32Z</vt:lpwstr>
  </property>
  <property fmtid="{D5CDD505-2E9C-101B-9397-08002B2CF9AE}" pid="4" name="MSIP_Label_171d883f-cbf1-4db2-8fcd-1fba56777934_Method">
    <vt:lpwstr>Standard</vt:lpwstr>
  </property>
  <property fmtid="{D5CDD505-2E9C-101B-9397-08002B2CF9AE}" pid="5" name="MSIP_Label_171d883f-cbf1-4db2-8fcd-1fba56777934_Name">
    <vt:lpwstr>defa4170-0d19-0005-0004-bc88714345d2</vt:lpwstr>
  </property>
  <property fmtid="{D5CDD505-2E9C-101B-9397-08002B2CF9AE}" pid="6" name="MSIP_Label_171d883f-cbf1-4db2-8fcd-1fba56777934_SiteId">
    <vt:lpwstr>e9419b64-f703-46e8-a508-e2531b655ba4</vt:lpwstr>
  </property>
  <property fmtid="{D5CDD505-2E9C-101B-9397-08002B2CF9AE}" pid="7" name="MSIP_Label_171d883f-cbf1-4db2-8fcd-1fba56777934_ActionId">
    <vt:lpwstr>7293f60f-6e85-41c4-abda-d7d5c9922ecc</vt:lpwstr>
  </property>
  <property fmtid="{D5CDD505-2E9C-101B-9397-08002B2CF9AE}" pid="8" name="MSIP_Label_171d883f-cbf1-4db2-8fcd-1fba56777934_ContentBits">
    <vt:lpwstr>0</vt:lpwstr>
  </property>
  <property fmtid="{D5CDD505-2E9C-101B-9397-08002B2CF9AE}" pid="9" name="ContentTypeId">
    <vt:lpwstr>0x0101009665381F4288A74480FA6B5A599687AF</vt:lpwstr>
  </property>
  <property fmtid="{D5CDD505-2E9C-101B-9397-08002B2CF9AE}" pid="10" name="MediaServiceImageTags">
    <vt:lpwstr/>
  </property>
</Properties>
</file>